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C56" w:rsidRPr="00BC6ABC" w:rsidRDefault="00CF7087" w:rsidP="00A753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В быстро меняющихся условиях развития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современного общества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особенно остро стоят вопросы воспитания патриотизма среди подрастающего поколения будущих специалистов, поэтому это направление является ведущим в воспитательной системе </w:t>
      </w:r>
      <w:proofErr w:type="spellStart"/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Костанайского</w:t>
      </w:r>
      <w:proofErr w:type="spellEnd"/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43FE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колледжа сферы обслуживания.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Любовь к Родине, гордость за ее историю и сегодняшние достижения</w:t>
      </w:r>
      <w:r w:rsidR="00DE1DF0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, желание приложить максимум усилий для умножения ее богатства,  умение  нести ответственность за будущее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1DF0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- вот то малое, что должно быть сформировано в душе каждого молодого человека.</w:t>
      </w:r>
    </w:p>
    <w:p w:rsidR="00D43FEC" w:rsidRPr="00BC6ABC" w:rsidRDefault="00DE1DF0" w:rsidP="00BC6AB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BF5F89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себя мы ставим две основные задачи в воспитан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ии </w:t>
      </w:r>
      <w:proofErr w:type="spellStart"/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>казахстанца</w:t>
      </w:r>
      <w:proofErr w:type="spellEnd"/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-патриота. Первая: 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сохранение национальной самобытности</w:t>
      </w:r>
      <w:r w:rsidR="00D43FE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, поэтому т</w:t>
      </w:r>
      <w:r w:rsidR="00BF5F89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радиционными  в колледже стали праздники национальной культуры, конкурсы чтецов, посвященные родине, языку, значимым событиям в истории</w:t>
      </w:r>
      <w:r w:rsidR="009B04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государства. Вызывают интерес </w:t>
      </w:r>
      <w:r w:rsidR="00BF5F89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студентов </w:t>
      </w:r>
      <w:proofErr w:type="spellStart"/>
      <w:r w:rsidR="00BF5F89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дебатные</w:t>
      </w:r>
      <w:proofErr w:type="spellEnd"/>
      <w:r w:rsidR="00BF5F89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турниры, 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связанные с </w:t>
      </w:r>
      <w:r w:rsidR="00BF5F89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проблемам</w:t>
      </w:r>
      <w:r w:rsidR="009B041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BF5F89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 государства</w:t>
      </w:r>
      <w:r w:rsidR="00D43FE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43FEC" w:rsidRPr="00BC6ABC" w:rsidRDefault="00F73CBD" w:rsidP="00BC6AB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В менталитете казахского народа заложена забота о старшем поколении, поэтому каждая группа колледжа шефствует над ветеранами, поздравляет их с праздниками, оказывает посильную помощь.</w:t>
      </w:r>
    </w:p>
    <w:p w:rsidR="00D43FEC" w:rsidRPr="00BC6ABC" w:rsidRDefault="00F73CBD" w:rsidP="00BC6AB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43FEC" w:rsidRPr="00BC6ABC">
        <w:rPr>
          <w:rFonts w:ascii="Times New Roman" w:hAnsi="Times New Roman" w:cs="Times New Roman"/>
          <w:sz w:val="28"/>
          <w:szCs w:val="28"/>
        </w:rPr>
        <w:t xml:space="preserve">Анализ основных характеристик </w:t>
      </w:r>
      <w:r w:rsidR="00BC6ABC">
        <w:rPr>
          <w:rFonts w:ascii="Times New Roman" w:hAnsi="Times New Roman" w:cs="Times New Roman"/>
          <w:sz w:val="28"/>
          <w:szCs w:val="28"/>
        </w:rPr>
        <w:t>отношения ко всему, что происходит в стране</w:t>
      </w:r>
      <w:r w:rsidR="00D43FEC" w:rsidRPr="00BC6ABC">
        <w:rPr>
          <w:rFonts w:ascii="Times New Roman" w:hAnsi="Times New Roman" w:cs="Times New Roman"/>
          <w:sz w:val="28"/>
          <w:szCs w:val="28"/>
        </w:rPr>
        <w:t xml:space="preserve">, </w:t>
      </w:r>
      <w:r w:rsidR="00004513">
        <w:rPr>
          <w:rFonts w:ascii="Times New Roman" w:hAnsi="Times New Roman" w:cs="Times New Roman"/>
          <w:sz w:val="28"/>
          <w:szCs w:val="28"/>
        </w:rPr>
        <w:t>проведенный нами, позволил</w:t>
      </w:r>
      <w:r w:rsidR="00BC6ABC">
        <w:rPr>
          <w:rFonts w:ascii="Times New Roman" w:hAnsi="Times New Roman" w:cs="Times New Roman"/>
          <w:sz w:val="28"/>
          <w:szCs w:val="28"/>
        </w:rPr>
        <w:t xml:space="preserve">  выделить следующие настроения в студенческой среде</w:t>
      </w:r>
      <w:r w:rsidR="00D43FEC" w:rsidRPr="00BC6ABC">
        <w:rPr>
          <w:rFonts w:ascii="Times New Roman" w:hAnsi="Times New Roman" w:cs="Times New Roman"/>
          <w:sz w:val="28"/>
          <w:szCs w:val="28"/>
        </w:rPr>
        <w:t>.</w:t>
      </w:r>
    </w:p>
    <w:p w:rsidR="00D43FEC" w:rsidRPr="00BC6ABC" w:rsidRDefault="00D43FEC" w:rsidP="00BC6AB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6ABC">
        <w:rPr>
          <w:rFonts w:ascii="Times New Roman" w:hAnsi="Times New Roman" w:cs="Times New Roman"/>
          <w:sz w:val="28"/>
          <w:szCs w:val="28"/>
        </w:rPr>
        <w:t xml:space="preserve">     Преобладающее большинство студентов показывает высокий уровень позитивного настроя на будущее, с твердой уверенностью в завтрашнем дне, а также с четким осознанием, что именно образование дает возможности успешно реализоваться в жизни, а не личные связи или деньги. Они считают ведущей социальной ценностью качественное образование, повышение уровня которого создает предпосылки для искоренения коррупционных проявлений. </w:t>
      </w:r>
    </w:p>
    <w:p w:rsidR="00D43FEC" w:rsidRPr="00BC6ABC" w:rsidRDefault="00D43FEC" w:rsidP="00BC6AB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Б</w:t>
      </w:r>
      <w:r w:rsidR="00A23001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олее 90 % ребят считают себя патриотами Казахстана.</w:t>
      </w:r>
      <w:r w:rsidRPr="00BC6ABC">
        <w:rPr>
          <w:rFonts w:ascii="Times New Roman" w:hAnsi="Times New Roman" w:cs="Times New Roman"/>
          <w:sz w:val="28"/>
          <w:szCs w:val="28"/>
        </w:rPr>
        <w:t xml:space="preserve"> Наметилась тенденция к заметному росту политической активности студенчества в связи с возрастающей потребностью молодежи к участию в общественно-политической жизни страны. </w:t>
      </w:r>
      <w:r w:rsidR="00004513">
        <w:rPr>
          <w:rFonts w:ascii="Times New Roman" w:hAnsi="Times New Roman" w:cs="Times New Roman"/>
          <w:sz w:val="28"/>
          <w:szCs w:val="28"/>
        </w:rPr>
        <w:t xml:space="preserve">Но </w:t>
      </w:r>
      <w:r w:rsidRPr="00BC6ABC">
        <w:rPr>
          <w:rFonts w:ascii="Times New Roman" w:hAnsi="Times New Roman" w:cs="Times New Roman"/>
          <w:sz w:val="28"/>
          <w:szCs w:val="28"/>
        </w:rPr>
        <w:t>значительное число молодых людей слабо ориентируются в политике и не проявляют к ней интереса.</w:t>
      </w:r>
    </w:p>
    <w:p w:rsidR="00F73CBD" w:rsidRPr="00BC6ABC" w:rsidRDefault="00D43FEC" w:rsidP="00BC6AB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6ABC">
        <w:rPr>
          <w:rFonts w:ascii="Times New Roman" w:hAnsi="Times New Roman" w:cs="Times New Roman"/>
          <w:sz w:val="28"/>
          <w:szCs w:val="28"/>
        </w:rPr>
        <w:t xml:space="preserve">  </w:t>
      </w:r>
      <w:r w:rsidR="00BC6ABC">
        <w:rPr>
          <w:rFonts w:ascii="Times New Roman" w:hAnsi="Times New Roman" w:cs="Times New Roman"/>
          <w:sz w:val="28"/>
          <w:szCs w:val="28"/>
        </w:rPr>
        <w:t xml:space="preserve">   </w:t>
      </w:r>
      <w:r w:rsidRPr="00BC6ABC">
        <w:rPr>
          <w:rFonts w:ascii="Times New Roman" w:hAnsi="Times New Roman" w:cs="Times New Roman"/>
          <w:sz w:val="28"/>
          <w:szCs w:val="28"/>
        </w:rPr>
        <w:t>Однако в сознании некоторой части молодых людей патриотизм воспринимается поверхностно, абстрактно, только как чувство, не накладывающее на личность особой ответственности за конкретные дела и поступки. Доминирует правовой нигилизм из-за незнания своих прав и возможностей, что проявляется в противоречивых суждениях молодых людей по поводу соблюден</w:t>
      </w:r>
      <w:r w:rsidR="00004513">
        <w:rPr>
          <w:rFonts w:ascii="Times New Roman" w:hAnsi="Times New Roman" w:cs="Times New Roman"/>
          <w:sz w:val="28"/>
          <w:szCs w:val="28"/>
        </w:rPr>
        <w:t>ия их гражданских прав и свобод. П</w:t>
      </w:r>
      <w:r w:rsidRPr="00BC6ABC">
        <w:rPr>
          <w:rFonts w:ascii="Times New Roman" w:hAnsi="Times New Roman" w:cs="Times New Roman"/>
          <w:sz w:val="28"/>
          <w:szCs w:val="28"/>
        </w:rPr>
        <w:t>од отрицательным влиянием средств массовой информации, рекламирующих глянец дорогостоящего образа жизни, у отдельных ребят</w:t>
      </w:r>
      <w:r w:rsidR="00BC6ABC" w:rsidRPr="00BC6ABC">
        <w:rPr>
          <w:rFonts w:ascii="Times New Roman" w:hAnsi="Times New Roman" w:cs="Times New Roman"/>
          <w:sz w:val="28"/>
          <w:szCs w:val="28"/>
        </w:rPr>
        <w:t xml:space="preserve"> мы наблюдаем </w:t>
      </w:r>
      <w:r w:rsidRPr="00BC6ABC">
        <w:rPr>
          <w:rFonts w:ascii="Times New Roman" w:hAnsi="Times New Roman" w:cs="Times New Roman"/>
          <w:sz w:val="28"/>
          <w:szCs w:val="28"/>
        </w:rPr>
        <w:t xml:space="preserve"> </w:t>
      </w:r>
      <w:r w:rsidR="00BC6ABC" w:rsidRPr="00BC6ABC">
        <w:rPr>
          <w:rFonts w:ascii="Times New Roman" w:hAnsi="Times New Roman" w:cs="Times New Roman"/>
          <w:sz w:val="28"/>
          <w:szCs w:val="28"/>
        </w:rPr>
        <w:t>снижение</w:t>
      </w:r>
      <w:r w:rsidRPr="00BC6ABC">
        <w:rPr>
          <w:rFonts w:ascii="Times New Roman" w:hAnsi="Times New Roman" w:cs="Times New Roman"/>
          <w:sz w:val="28"/>
          <w:szCs w:val="28"/>
        </w:rPr>
        <w:t xml:space="preserve"> интереса к трудовой деятельности и </w:t>
      </w:r>
      <w:r w:rsidR="00BC6ABC" w:rsidRPr="00BC6ABC">
        <w:rPr>
          <w:rFonts w:ascii="Times New Roman" w:hAnsi="Times New Roman" w:cs="Times New Roman"/>
          <w:sz w:val="28"/>
          <w:szCs w:val="28"/>
        </w:rPr>
        <w:t>установку на получение удовольствий.</w:t>
      </w:r>
    </w:p>
    <w:p w:rsidR="00DE1DF0" w:rsidRPr="00BC6ABC" w:rsidRDefault="00A23001" w:rsidP="00BC6AB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Вторая задача вытекает из понимания того, что мы должны интегрироваться в мировое образовательное пространство. </w:t>
      </w:r>
      <w:r w:rsidR="00792DFE" w:rsidRPr="00BC6ABC">
        <w:rPr>
          <w:rFonts w:ascii="Times New Roman" w:hAnsi="Times New Roman" w:cs="Times New Roman"/>
          <w:sz w:val="28"/>
          <w:szCs w:val="28"/>
        </w:rPr>
        <w:t xml:space="preserve">Мы четко и осознанно представляем, каким должно быть современное профессиональное образование и соответствующий ему специалист. </w:t>
      </w:r>
      <w:r w:rsidR="002A07B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колледже активно 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внедряется </w:t>
      </w:r>
      <w:proofErr w:type="spellStart"/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трехъязычие</w:t>
      </w:r>
      <w:proofErr w:type="spellEnd"/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>, как в преподавании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отдельных предметов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и в пров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едении внеурочных  мероприятий. </w:t>
      </w:r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Студенты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активные участник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>и языковых олимпиад и конкурсов, в</w:t>
      </w:r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торой год в рамках международного обмена </w:t>
      </w:r>
      <w:r w:rsidR="00004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</w:t>
      </w:r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работают и изучают язык в Турции.  </w:t>
      </w:r>
      <w:r w:rsidR="002A07B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не только отдельный человек, но и молодежь в целом имеет шанс на успех, только развивая свою конкурентоспособность, поэтому п</w:t>
      </w:r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рестижным стало участие в международных </w:t>
      </w:r>
      <w:r w:rsidR="00A753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чемпионатах </w:t>
      </w:r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WorldSkills</w:t>
      </w:r>
      <w:proofErr w:type="spellEnd"/>
      <w:r w:rsidR="00792DFE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2A07BC" w:rsidRDefault="00BC6ABC" w:rsidP="00BC6AB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2A07BC" w:rsidRPr="00BC6A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BC6A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Студенты </w:t>
      </w:r>
      <w:r w:rsidRPr="00BC6ABC">
        <w:rPr>
          <w:rFonts w:ascii="Times New Roman" w:hAnsi="Times New Roman" w:cs="Times New Roman"/>
          <w:sz w:val="28"/>
          <w:szCs w:val="28"/>
        </w:rPr>
        <w:t>должны пройти школу гражданского становления и определиться в своем патриотическом самосознании, поэтому нужна эффективная</w:t>
      </w:r>
      <w:r w:rsidR="00A7536B">
        <w:rPr>
          <w:rFonts w:ascii="Times New Roman" w:hAnsi="Times New Roman" w:cs="Times New Roman"/>
          <w:sz w:val="28"/>
          <w:szCs w:val="28"/>
        </w:rPr>
        <w:t>,</w:t>
      </w:r>
      <w:r w:rsidRPr="00BC6ABC">
        <w:rPr>
          <w:rFonts w:ascii="Times New Roman" w:hAnsi="Times New Roman" w:cs="Times New Roman"/>
          <w:sz w:val="28"/>
          <w:szCs w:val="28"/>
        </w:rPr>
        <w:t xml:space="preserve"> целенаправленная работа </w:t>
      </w:r>
      <w:r w:rsidR="00A7536B">
        <w:rPr>
          <w:rFonts w:ascii="Times New Roman" w:hAnsi="Times New Roman" w:cs="Times New Roman"/>
          <w:sz w:val="28"/>
          <w:szCs w:val="28"/>
        </w:rPr>
        <w:t xml:space="preserve">с ними </w:t>
      </w:r>
      <w:r w:rsidRPr="00BC6ABC">
        <w:rPr>
          <w:rFonts w:ascii="Times New Roman" w:hAnsi="Times New Roman" w:cs="Times New Roman"/>
          <w:sz w:val="28"/>
          <w:szCs w:val="28"/>
        </w:rPr>
        <w:t xml:space="preserve">по разъяснению того, что такое реальная сопричастность с жизнью страны и собственное активное участие в решении ее проблем. </w:t>
      </w:r>
      <w:r w:rsidR="002A07B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стараемся сохранить наследие наших предков, осознаем целостность, </w:t>
      </w:r>
      <w:r w:rsidR="00A7536B">
        <w:rPr>
          <w:rFonts w:ascii="Times New Roman" w:hAnsi="Times New Roman" w:cs="Times New Roman"/>
          <w:sz w:val="28"/>
          <w:szCs w:val="28"/>
          <w:shd w:val="clear" w:color="auto" w:fill="FFFFFF"/>
        </w:rPr>
        <w:t>нерушимость</w:t>
      </w:r>
      <w:r w:rsidR="002A07B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нашего государства, ведь от каждого из нас зависит</w:t>
      </w:r>
      <w:r w:rsidR="00A7536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A07BC" w:rsidRPr="00BC6A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какой вклад  будет внесен в его дальнейшее развитие.</w:t>
      </w:r>
    </w:p>
    <w:p w:rsidR="00D60937" w:rsidRDefault="00D60937" w:rsidP="00BC6AB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D60937" w:rsidRPr="00D60937" w:rsidRDefault="00D60937" w:rsidP="00BC6ABC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093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Заместитель директора </w:t>
      </w:r>
      <w:r w:rsidR="00A753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 воспитательной работе Кушнарё</w:t>
      </w:r>
      <w:r w:rsidRPr="00D6093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ва Лариса Анатольевна</w:t>
      </w:r>
    </w:p>
    <w:sectPr w:rsidR="00D60937" w:rsidRPr="00D60937" w:rsidSect="00D6093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D554D"/>
    <w:multiLevelType w:val="multilevel"/>
    <w:tmpl w:val="79FE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CE"/>
    <w:rsid w:val="00004513"/>
    <w:rsid w:val="001163F2"/>
    <w:rsid w:val="002A07BC"/>
    <w:rsid w:val="005402A9"/>
    <w:rsid w:val="00543C56"/>
    <w:rsid w:val="00792DFE"/>
    <w:rsid w:val="009B0417"/>
    <w:rsid w:val="00A23001"/>
    <w:rsid w:val="00A7536B"/>
    <w:rsid w:val="00BC6ABC"/>
    <w:rsid w:val="00BF5F89"/>
    <w:rsid w:val="00CF7087"/>
    <w:rsid w:val="00D43FEC"/>
    <w:rsid w:val="00D60937"/>
    <w:rsid w:val="00DE1DF0"/>
    <w:rsid w:val="00EB495F"/>
    <w:rsid w:val="00F73CBD"/>
    <w:rsid w:val="00F8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2193B-6E25-43EE-8044-7751873C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3C56"/>
    <w:rPr>
      <w:b/>
      <w:bCs/>
    </w:rPr>
  </w:style>
  <w:style w:type="paragraph" w:styleId="a4">
    <w:name w:val="Normal (Web)"/>
    <w:basedOn w:val="a"/>
    <w:unhideWhenUsed/>
    <w:rsid w:val="00543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92DF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B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0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2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988C-8AA2-4719-B4F7-DB9A53C1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прро</cp:lastModifiedBy>
  <cp:revision>3</cp:revision>
  <cp:lastPrinted>2022-11-14T10:53:00Z</cp:lastPrinted>
  <dcterms:created xsi:type="dcterms:W3CDTF">2022-11-13T15:36:00Z</dcterms:created>
  <dcterms:modified xsi:type="dcterms:W3CDTF">2022-11-14T12:09:00Z</dcterms:modified>
</cp:coreProperties>
</file>