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276A" w:rsidRDefault="0026183A" w:rsidP="00E00E2E">
      <w:pPr>
        <w:jc w:val="center"/>
        <w:rPr>
          <w:rFonts w:ascii="Times New Roman" w:hAnsi="Times New Roman" w:cs="Times New Roman"/>
          <w:b/>
          <w:sz w:val="28"/>
          <w:szCs w:val="28"/>
          <w:lang w:val="kk-KZ"/>
        </w:rPr>
      </w:pPr>
      <w:r>
        <w:rPr>
          <w:rFonts w:ascii="Times New Roman" w:hAnsi="Times New Roman" w:cs="Times New Roman"/>
          <w:b/>
          <w:sz w:val="28"/>
          <w:szCs w:val="28"/>
          <w:lang w:val="kk-KZ"/>
        </w:rPr>
        <w:t xml:space="preserve">Из </w:t>
      </w:r>
      <w:r w:rsidR="0078276A" w:rsidRPr="00E00E2E">
        <w:rPr>
          <w:rFonts w:ascii="Times New Roman" w:hAnsi="Times New Roman" w:cs="Times New Roman"/>
          <w:b/>
          <w:sz w:val="28"/>
          <w:szCs w:val="28"/>
          <w:lang w:val="kk-KZ"/>
        </w:rPr>
        <w:t xml:space="preserve"> опыта работы</w:t>
      </w:r>
      <w:r w:rsidR="00C7503D">
        <w:rPr>
          <w:rFonts w:ascii="Times New Roman" w:hAnsi="Times New Roman" w:cs="Times New Roman"/>
          <w:b/>
          <w:sz w:val="28"/>
          <w:szCs w:val="28"/>
          <w:lang w:val="kk-KZ"/>
        </w:rPr>
        <w:t xml:space="preserve"> учителя художественного труда</w:t>
      </w:r>
    </w:p>
    <w:p w:rsidR="00C7503D" w:rsidRPr="00E00E2E" w:rsidRDefault="00C7503D" w:rsidP="00E00E2E">
      <w:pPr>
        <w:jc w:val="center"/>
        <w:rPr>
          <w:rFonts w:ascii="Times New Roman" w:hAnsi="Times New Roman" w:cs="Times New Roman"/>
          <w:b/>
          <w:sz w:val="28"/>
          <w:szCs w:val="28"/>
          <w:lang w:val="kk-KZ"/>
        </w:rPr>
      </w:pPr>
      <w:r>
        <w:rPr>
          <w:rFonts w:ascii="Times New Roman" w:hAnsi="Times New Roman" w:cs="Times New Roman"/>
          <w:b/>
          <w:sz w:val="28"/>
          <w:szCs w:val="28"/>
          <w:lang w:val="kk-KZ"/>
        </w:rPr>
        <w:t>Жакупова М</w:t>
      </w:r>
      <w:bookmarkStart w:id="0" w:name="_GoBack"/>
      <w:bookmarkEnd w:id="0"/>
      <w:r>
        <w:rPr>
          <w:rFonts w:ascii="Times New Roman" w:hAnsi="Times New Roman" w:cs="Times New Roman"/>
          <w:b/>
          <w:sz w:val="28"/>
          <w:szCs w:val="28"/>
          <w:lang w:val="kk-KZ"/>
        </w:rPr>
        <w:t>арата Сарсенбаевича</w:t>
      </w:r>
    </w:p>
    <w:p w:rsidR="0078276A" w:rsidRPr="00E00E2E" w:rsidRDefault="0078276A" w:rsidP="00E00E2E">
      <w:pPr>
        <w:jc w:val="both"/>
        <w:rPr>
          <w:rFonts w:ascii="Times New Roman" w:hAnsi="Times New Roman" w:cs="Times New Roman"/>
          <w:sz w:val="28"/>
          <w:szCs w:val="28"/>
        </w:rPr>
      </w:pPr>
      <w:r w:rsidRPr="00E00E2E">
        <w:rPr>
          <w:rFonts w:ascii="Times New Roman" w:hAnsi="Times New Roman" w:cs="Times New Roman"/>
          <w:sz w:val="28"/>
          <w:szCs w:val="28"/>
          <w:lang w:val="kk-KZ"/>
        </w:rPr>
        <w:t xml:space="preserve">      </w:t>
      </w:r>
      <w:r w:rsidR="001E0A19" w:rsidRPr="00E00E2E">
        <w:rPr>
          <w:rFonts w:ascii="Times New Roman" w:hAnsi="Times New Roman" w:cs="Times New Roman"/>
          <w:sz w:val="28"/>
          <w:szCs w:val="28"/>
        </w:rPr>
        <w:t xml:space="preserve">За много лет работы в школе было много радости, огорчения, промахов и неудач. Всё пережитое и передуманное приобрело определённое название – опыт и мастерство. И я понимаю, что предмет «художественный труд» - особенный. </w:t>
      </w:r>
      <w:r w:rsidR="00B16008" w:rsidRPr="00E00E2E">
        <w:rPr>
          <w:rFonts w:ascii="Times New Roman" w:hAnsi="Times New Roman" w:cs="Times New Roman"/>
          <w:sz w:val="28"/>
          <w:szCs w:val="28"/>
        </w:rPr>
        <w:t>Мой предмет зн</w:t>
      </w:r>
      <w:r w:rsidR="001E0A19" w:rsidRPr="00E00E2E">
        <w:rPr>
          <w:rFonts w:ascii="Times New Roman" w:hAnsi="Times New Roman" w:cs="Times New Roman"/>
          <w:sz w:val="28"/>
          <w:szCs w:val="28"/>
        </w:rPr>
        <w:t xml:space="preserve">акомит детей с современными технологиями, помогает ориентироваться в мире профессий, проявлять свою фантазию и индивидуальность, подготавливает их к самостоятельной трудовой деятельности. </w:t>
      </w:r>
      <w:r w:rsidR="00B16008" w:rsidRPr="00E00E2E">
        <w:rPr>
          <w:rFonts w:ascii="Times New Roman" w:hAnsi="Times New Roman" w:cs="Times New Roman"/>
          <w:sz w:val="28"/>
          <w:szCs w:val="28"/>
        </w:rPr>
        <w:t>Предмет «художественный труд»</w:t>
      </w:r>
      <w:r w:rsidR="001E0A19" w:rsidRPr="00E00E2E">
        <w:rPr>
          <w:rFonts w:ascii="Times New Roman" w:hAnsi="Times New Roman" w:cs="Times New Roman"/>
          <w:sz w:val="28"/>
          <w:szCs w:val="28"/>
        </w:rPr>
        <w:t xml:space="preserve"> </w:t>
      </w:r>
      <w:r w:rsidR="00B16008" w:rsidRPr="00E00E2E">
        <w:rPr>
          <w:rFonts w:ascii="Times New Roman" w:hAnsi="Times New Roman" w:cs="Times New Roman"/>
          <w:sz w:val="28"/>
          <w:szCs w:val="28"/>
        </w:rPr>
        <w:t>обладает</w:t>
      </w:r>
      <w:r w:rsidR="001E0A19" w:rsidRPr="00E00E2E">
        <w:rPr>
          <w:rFonts w:ascii="Times New Roman" w:hAnsi="Times New Roman" w:cs="Times New Roman"/>
          <w:sz w:val="28"/>
          <w:szCs w:val="28"/>
        </w:rPr>
        <w:t xml:space="preserve"> большими </w:t>
      </w:r>
      <w:r w:rsidR="00B16008" w:rsidRPr="00E00E2E">
        <w:rPr>
          <w:rFonts w:ascii="Times New Roman" w:hAnsi="Times New Roman" w:cs="Times New Roman"/>
          <w:sz w:val="28"/>
          <w:szCs w:val="28"/>
        </w:rPr>
        <w:t>возможностями развития</w:t>
      </w:r>
      <w:r w:rsidR="001E0A19" w:rsidRPr="00E00E2E">
        <w:rPr>
          <w:rFonts w:ascii="Times New Roman" w:hAnsi="Times New Roman" w:cs="Times New Roman"/>
          <w:sz w:val="28"/>
          <w:szCs w:val="28"/>
        </w:rPr>
        <w:t xml:space="preserve"> у детей творческого начала. На своих уроках я стараюсь научить школьников думать, анализировать, выдвигать идеи, творчески подходить к решению любых задач, ценить прекрасное. Обучение художественного труда в школе имеет свои особенности. Роль </w:t>
      </w:r>
      <w:r w:rsidR="00B16008" w:rsidRPr="00E00E2E">
        <w:rPr>
          <w:rFonts w:ascii="Times New Roman" w:hAnsi="Times New Roman" w:cs="Times New Roman"/>
          <w:sz w:val="28"/>
          <w:szCs w:val="28"/>
        </w:rPr>
        <w:t xml:space="preserve">учителя </w:t>
      </w:r>
      <w:r w:rsidR="001E0A19" w:rsidRPr="00E00E2E">
        <w:rPr>
          <w:rFonts w:ascii="Times New Roman" w:hAnsi="Times New Roman" w:cs="Times New Roman"/>
          <w:sz w:val="28"/>
          <w:szCs w:val="28"/>
        </w:rPr>
        <w:t xml:space="preserve">школы состоит в том, чтобы, учитывая интересы, способности и потребности, поддерживать в учениках естественную любознательность, не потерять навыки труда, заложенные семьёй. Что я как учитель технологии могу сделать, чтобы у детей возник интерес к предмету, к самому процессу добывания знаний? Как при этом учитывать особенности ребенка? Вот, пожалуй, главные вопросы, волновавшие меня, когда обдумывались новые формы работы. Одной из таких удачных находок и стали творческие проекты. Выполняя </w:t>
      </w:r>
      <w:r w:rsidR="00B16008" w:rsidRPr="00E00E2E">
        <w:rPr>
          <w:rFonts w:ascii="Times New Roman" w:hAnsi="Times New Roman" w:cs="Times New Roman"/>
          <w:sz w:val="28"/>
          <w:szCs w:val="28"/>
        </w:rPr>
        <w:t xml:space="preserve">различные </w:t>
      </w:r>
      <w:r w:rsidR="001E0A19" w:rsidRPr="00E00E2E">
        <w:rPr>
          <w:rFonts w:ascii="Times New Roman" w:hAnsi="Times New Roman" w:cs="Times New Roman"/>
          <w:sz w:val="28"/>
          <w:szCs w:val="28"/>
        </w:rPr>
        <w:t xml:space="preserve">проекты, учащиеся на собственном опыте составляют представление о жизненном цикле изделий – от зарождения замысла до материальной реализации и использования на практике. </w:t>
      </w:r>
      <w:r w:rsidR="00B16008" w:rsidRPr="00E00E2E">
        <w:rPr>
          <w:rFonts w:ascii="Times New Roman" w:hAnsi="Times New Roman" w:cs="Times New Roman"/>
          <w:sz w:val="28"/>
          <w:szCs w:val="28"/>
        </w:rPr>
        <w:t>Р</w:t>
      </w:r>
      <w:r w:rsidR="001E0A19" w:rsidRPr="00E00E2E">
        <w:rPr>
          <w:rFonts w:ascii="Times New Roman" w:hAnsi="Times New Roman" w:cs="Times New Roman"/>
          <w:sz w:val="28"/>
          <w:szCs w:val="28"/>
        </w:rPr>
        <w:t>абот</w:t>
      </w:r>
      <w:r w:rsidR="00B16008" w:rsidRPr="00E00E2E">
        <w:rPr>
          <w:rFonts w:ascii="Times New Roman" w:hAnsi="Times New Roman" w:cs="Times New Roman"/>
          <w:sz w:val="28"/>
          <w:szCs w:val="28"/>
        </w:rPr>
        <w:t>ая</w:t>
      </w:r>
      <w:r w:rsidR="001E0A19" w:rsidRPr="00E00E2E">
        <w:rPr>
          <w:rFonts w:ascii="Times New Roman" w:hAnsi="Times New Roman" w:cs="Times New Roman"/>
          <w:sz w:val="28"/>
          <w:szCs w:val="28"/>
        </w:rPr>
        <w:t xml:space="preserve"> над проектами, всегда начинаю с изучения интересов учащихся, выбора и обосновании тематики проектов и подготовки учеников к работе по этим проектам. При выборе тем проектов в среднем звене максимально учитываю их мнения и пожелания. Это повышает у них уверенность в своих силах, развивает мышление и фантазию, учит соизмерять свои силы и возможности, стимулирует волю к обучению. Темы проектов в старших классах выбираются учащимися самостоятельно или по рекомендации учителя. Рекомендуя темы творческих проектов, стараюсь учитывать возможность реализации </w:t>
      </w:r>
      <w:proofErr w:type="spellStart"/>
      <w:r w:rsidR="001E0A19" w:rsidRPr="00E00E2E">
        <w:rPr>
          <w:rFonts w:ascii="Times New Roman" w:hAnsi="Times New Roman" w:cs="Times New Roman"/>
          <w:sz w:val="28"/>
          <w:szCs w:val="28"/>
        </w:rPr>
        <w:t>межпредметных</w:t>
      </w:r>
      <w:proofErr w:type="spellEnd"/>
      <w:r w:rsidR="001E0A19" w:rsidRPr="00E00E2E">
        <w:rPr>
          <w:rFonts w:ascii="Times New Roman" w:hAnsi="Times New Roman" w:cs="Times New Roman"/>
          <w:sz w:val="28"/>
          <w:szCs w:val="28"/>
        </w:rPr>
        <w:t xml:space="preserve"> связей, преемственности в обучении. Учащиеся должны выбрать для себя объект проектирования – изделие, которое они действительно хотели бы усовершенствовать, предложить для конкретного использования, чтобы удовлетворить реальные потребности людей. Ребята, которым очень тяжело дается выполнение творческих проектных работ, получают задание на изготовление конкретного изделия. И здесь важную роль играет учитель. Именно он должен правильно сформировать бригаду, порекомендовать назначить руководителями проекта определенных учеников, опираясь на их способности, дать возможность каждому почувствовать свою значимость и важность именно на этом месте, объединить всех одной идеей. </w:t>
      </w:r>
    </w:p>
    <w:p w:rsidR="008849B7" w:rsidRPr="00E00E2E" w:rsidRDefault="008849B7" w:rsidP="008849B7">
      <w:pPr>
        <w:spacing w:after="0" w:line="240" w:lineRule="auto"/>
        <w:ind w:firstLine="567"/>
        <w:jc w:val="both"/>
        <w:rPr>
          <w:rFonts w:ascii="Times New Roman" w:hAnsi="Times New Roman" w:cs="Times New Roman"/>
          <w:sz w:val="28"/>
          <w:szCs w:val="28"/>
        </w:rPr>
      </w:pPr>
      <w:r w:rsidRPr="00E00E2E">
        <w:rPr>
          <w:rFonts w:ascii="Times New Roman" w:hAnsi="Times New Roman" w:cs="Times New Roman"/>
          <w:bCs/>
          <w:sz w:val="28"/>
          <w:szCs w:val="28"/>
          <w:lang w:val="kk-KZ"/>
        </w:rPr>
        <w:lastRenderedPageBreak/>
        <w:t>Работая</w:t>
      </w:r>
      <w:r w:rsidR="00322908" w:rsidRPr="00E00E2E">
        <w:rPr>
          <w:rFonts w:ascii="Times New Roman" w:hAnsi="Times New Roman" w:cs="Times New Roman"/>
          <w:bCs/>
          <w:sz w:val="28"/>
          <w:szCs w:val="28"/>
          <w:lang w:val="kk-KZ"/>
        </w:rPr>
        <w:t xml:space="preserve"> с учащимися 7 класса </w:t>
      </w:r>
      <w:r w:rsidRPr="00E00E2E">
        <w:rPr>
          <w:rFonts w:ascii="Times New Roman" w:hAnsi="Times New Roman" w:cs="Times New Roman"/>
          <w:bCs/>
          <w:sz w:val="28"/>
          <w:szCs w:val="28"/>
          <w:lang w:val="kk-KZ"/>
        </w:rPr>
        <w:t>по теме</w:t>
      </w:r>
      <w:r w:rsidRPr="00E00E2E">
        <w:rPr>
          <w:rFonts w:ascii="Times New Roman" w:hAnsi="Times New Roman" w:cs="Times New Roman"/>
          <w:bCs/>
          <w:sz w:val="28"/>
          <w:szCs w:val="28"/>
        </w:rPr>
        <w:t xml:space="preserve"> «</w:t>
      </w:r>
      <w:proofErr w:type="spellStart"/>
      <w:r w:rsidRPr="00E00E2E">
        <w:rPr>
          <w:rFonts w:ascii="Times New Roman" w:hAnsi="Times New Roman" w:cs="Times New Roman"/>
          <w:bCs/>
          <w:sz w:val="28"/>
          <w:szCs w:val="28"/>
        </w:rPr>
        <w:t>Дастархан</w:t>
      </w:r>
      <w:proofErr w:type="spellEnd"/>
      <w:r w:rsidRPr="00E00E2E">
        <w:rPr>
          <w:rFonts w:ascii="Times New Roman" w:hAnsi="Times New Roman" w:cs="Times New Roman"/>
          <w:bCs/>
          <w:sz w:val="28"/>
          <w:szCs w:val="28"/>
        </w:rPr>
        <w:t xml:space="preserve"> декоративное искусство в современном мире»</w:t>
      </w:r>
      <w:r w:rsidRPr="00E00E2E">
        <w:rPr>
          <w:rFonts w:ascii="Times New Roman" w:hAnsi="Times New Roman" w:cs="Times New Roman"/>
          <w:bCs/>
          <w:sz w:val="28"/>
          <w:szCs w:val="28"/>
          <w:lang w:val="kk-KZ"/>
        </w:rPr>
        <w:t xml:space="preserve"> учащиеся поставили цель: </w:t>
      </w:r>
      <w:r w:rsidRPr="00E00E2E">
        <w:rPr>
          <w:rFonts w:ascii="Times New Roman" w:hAnsi="Times New Roman" w:cs="Times New Roman"/>
          <w:sz w:val="28"/>
          <w:szCs w:val="28"/>
        </w:rPr>
        <w:t xml:space="preserve">Изготовить </w:t>
      </w:r>
      <w:proofErr w:type="spellStart"/>
      <w:r w:rsidRPr="00E00E2E">
        <w:rPr>
          <w:rFonts w:ascii="Times New Roman" w:hAnsi="Times New Roman" w:cs="Times New Roman"/>
          <w:sz w:val="28"/>
          <w:szCs w:val="28"/>
        </w:rPr>
        <w:t>дастархан</w:t>
      </w:r>
      <w:proofErr w:type="spellEnd"/>
      <w:r w:rsidRPr="00E00E2E">
        <w:rPr>
          <w:rFonts w:ascii="Times New Roman" w:hAnsi="Times New Roman" w:cs="Times New Roman"/>
          <w:sz w:val="28"/>
          <w:szCs w:val="28"/>
        </w:rPr>
        <w:t xml:space="preserve"> (круглый казахский стол). </w:t>
      </w:r>
    </w:p>
    <w:p w:rsidR="008849B7" w:rsidRPr="00E00E2E" w:rsidRDefault="008849B7" w:rsidP="008849B7">
      <w:pPr>
        <w:spacing w:after="0" w:line="240" w:lineRule="auto"/>
        <w:ind w:left="142" w:firstLine="425"/>
        <w:rPr>
          <w:rFonts w:ascii="Times New Roman" w:hAnsi="Times New Roman" w:cs="Times New Roman"/>
          <w:b/>
          <w:bCs/>
          <w:sz w:val="28"/>
          <w:szCs w:val="28"/>
        </w:rPr>
      </w:pPr>
      <w:r w:rsidRPr="00E00E2E">
        <w:rPr>
          <w:rFonts w:ascii="Times New Roman" w:hAnsi="Times New Roman" w:cs="Times New Roman"/>
          <w:b/>
          <w:bCs/>
          <w:sz w:val="28"/>
          <w:szCs w:val="28"/>
          <w:lang w:val="kk-KZ"/>
        </w:rPr>
        <w:t>Рассмотрели з</w:t>
      </w:r>
      <w:proofErr w:type="spellStart"/>
      <w:r w:rsidRPr="00E00E2E">
        <w:rPr>
          <w:rFonts w:ascii="Times New Roman" w:hAnsi="Times New Roman" w:cs="Times New Roman"/>
          <w:b/>
          <w:bCs/>
          <w:sz w:val="28"/>
          <w:szCs w:val="28"/>
        </w:rPr>
        <w:t>адачи</w:t>
      </w:r>
      <w:proofErr w:type="spellEnd"/>
      <w:r w:rsidRPr="00E00E2E">
        <w:rPr>
          <w:rFonts w:ascii="Times New Roman" w:hAnsi="Times New Roman" w:cs="Times New Roman"/>
          <w:b/>
          <w:bCs/>
          <w:sz w:val="28"/>
          <w:szCs w:val="28"/>
        </w:rPr>
        <w:t xml:space="preserve">: </w:t>
      </w:r>
    </w:p>
    <w:p w:rsidR="008849B7" w:rsidRPr="008849B7" w:rsidRDefault="008849B7" w:rsidP="008849B7">
      <w:pPr>
        <w:shd w:val="clear" w:color="auto" w:fill="FFFFFF"/>
        <w:spacing w:after="0" w:line="240" w:lineRule="auto"/>
        <w:ind w:left="142" w:firstLine="425"/>
        <w:rPr>
          <w:rFonts w:ascii="Times New Roman" w:hAnsi="Times New Roman" w:cs="Times New Roman"/>
          <w:sz w:val="28"/>
          <w:szCs w:val="28"/>
        </w:rPr>
      </w:pPr>
      <w:r w:rsidRPr="008849B7">
        <w:rPr>
          <w:rFonts w:ascii="Times New Roman" w:hAnsi="Times New Roman" w:cs="Times New Roman"/>
          <w:sz w:val="28"/>
          <w:szCs w:val="28"/>
        </w:rPr>
        <w:t>1. Усовершенствовать навыки по обработке древесных материалов </w:t>
      </w:r>
      <w:hyperlink r:id="rId5" w:tooltip="Электроинструмент" w:history="1">
        <w:r w:rsidRPr="008849B7">
          <w:rPr>
            <w:rFonts w:ascii="Times New Roman" w:hAnsi="Times New Roman" w:cs="Times New Roman"/>
            <w:sz w:val="28"/>
            <w:szCs w:val="28"/>
          </w:rPr>
          <w:t>электрическими инструментами</w:t>
        </w:r>
      </w:hyperlink>
      <w:r w:rsidRPr="008849B7">
        <w:rPr>
          <w:rFonts w:ascii="Times New Roman" w:hAnsi="Times New Roman" w:cs="Times New Roman"/>
          <w:sz w:val="28"/>
          <w:szCs w:val="28"/>
        </w:rPr>
        <w:t>.</w:t>
      </w:r>
    </w:p>
    <w:p w:rsidR="008849B7" w:rsidRPr="008849B7" w:rsidRDefault="008849B7" w:rsidP="008849B7">
      <w:pPr>
        <w:shd w:val="clear" w:color="auto" w:fill="FFFFFF"/>
        <w:spacing w:after="0" w:line="240" w:lineRule="auto"/>
        <w:ind w:left="142" w:firstLine="425"/>
        <w:rPr>
          <w:rFonts w:ascii="Times New Roman" w:hAnsi="Times New Roman" w:cs="Times New Roman"/>
          <w:sz w:val="28"/>
          <w:szCs w:val="28"/>
        </w:rPr>
      </w:pPr>
      <w:r w:rsidRPr="008849B7">
        <w:rPr>
          <w:rFonts w:ascii="Times New Roman" w:hAnsi="Times New Roman" w:cs="Times New Roman"/>
          <w:sz w:val="28"/>
          <w:szCs w:val="28"/>
        </w:rPr>
        <w:t>2. Учиться выполнять намеченное согласно плана.</w:t>
      </w:r>
    </w:p>
    <w:p w:rsidR="008849B7" w:rsidRPr="008849B7" w:rsidRDefault="008849B7" w:rsidP="008849B7">
      <w:pPr>
        <w:shd w:val="clear" w:color="auto" w:fill="FFFFFF"/>
        <w:spacing w:after="0" w:line="240" w:lineRule="auto"/>
        <w:ind w:left="142" w:firstLine="425"/>
        <w:rPr>
          <w:rFonts w:ascii="Times New Roman" w:hAnsi="Times New Roman" w:cs="Times New Roman"/>
          <w:sz w:val="28"/>
          <w:szCs w:val="28"/>
        </w:rPr>
      </w:pPr>
      <w:r w:rsidRPr="008849B7">
        <w:rPr>
          <w:rFonts w:ascii="Times New Roman" w:hAnsi="Times New Roman" w:cs="Times New Roman"/>
          <w:sz w:val="28"/>
          <w:szCs w:val="28"/>
        </w:rPr>
        <w:t>3. Расширить знания о рекламе и </w:t>
      </w:r>
      <w:hyperlink r:id="rId6" w:tooltip="Знак товарный" w:history="1">
        <w:r w:rsidRPr="008849B7">
          <w:rPr>
            <w:rFonts w:ascii="Times New Roman" w:hAnsi="Times New Roman" w:cs="Times New Roman"/>
            <w:sz w:val="28"/>
            <w:szCs w:val="28"/>
          </w:rPr>
          <w:t>товарных знаках</w:t>
        </w:r>
      </w:hyperlink>
      <w:r w:rsidRPr="008849B7">
        <w:rPr>
          <w:rFonts w:ascii="Times New Roman" w:hAnsi="Times New Roman" w:cs="Times New Roman"/>
          <w:sz w:val="28"/>
          <w:szCs w:val="28"/>
        </w:rPr>
        <w:t>.</w:t>
      </w:r>
    </w:p>
    <w:p w:rsidR="008849B7" w:rsidRPr="008849B7" w:rsidRDefault="008849B7" w:rsidP="008849B7">
      <w:pPr>
        <w:spacing w:after="0" w:line="240" w:lineRule="auto"/>
        <w:ind w:left="142" w:firstLine="425"/>
        <w:rPr>
          <w:rFonts w:ascii="Times New Roman" w:hAnsi="Times New Roman" w:cs="Times New Roman"/>
          <w:b/>
          <w:bCs/>
          <w:sz w:val="28"/>
          <w:szCs w:val="28"/>
        </w:rPr>
      </w:pPr>
      <w:r w:rsidRPr="008849B7">
        <w:rPr>
          <w:rFonts w:ascii="Times New Roman" w:hAnsi="Times New Roman" w:cs="Times New Roman"/>
          <w:b/>
          <w:bCs/>
          <w:sz w:val="28"/>
          <w:szCs w:val="28"/>
        </w:rPr>
        <w:t>Этапы:</w:t>
      </w:r>
    </w:p>
    <w:p w:rsidR="008849B7" w:rsidRPr="008849B7" w:rsidRDefault="008849B7" w:rsidP="008849B7">
      <w:pPr>
        <w:numPr>
          <w:ilvl w:val="0"/>
          <w:numId w:val="1"/>
        </w:numPr>
        <w:autoSpaceDE w:val="0"/>
        <w:autoSpaceDN w:val="0"/>
        <w:adjustRightInd w:val="0"/>
        <w:spacing w:after="0" w:line="240" w:lineRule="auto"/>
        <w:rPr>
          <w:rFonts w:ascii="Times New Roman" w:hAnsi="Times New Roman" w:cs="Times New Roman"/>
          <w:sz w:val="28"/>
          <w:szCs w:val="28"/>
        </w:rPr>
      </w:pPr>
      <w:r w:rsidRPr="008849B7">
        <w:rPr>
          <w:rFonts w:ascii="Times New Roman" w:hAnsi="Times New Roman" w:cs="Times New Roman"/>
          <w:sz w:val="28"/>
          <w:szCs w:val="28"/>
        </w:rPr>
        <w:t xml:space="preserve">Собрать материал </w:t>
      </w:r>
    </w:p>
    <w:p w:rsidR="008849B7" w:rsidRPr="008849B7" w:rsidRDefault="008849B7" w:rsidP="008849B7">
      <w:pPr>
        <w:numPr>
          <w:ilvl w:val="0"/>
          <w:numId w:val="1"/>
        </w:numPr>
        <w:autoSpaceDE w:val="0"/>
        <w:autoSpaceDN w:val="0"/>
        <w:adjustRightInd w:val="0"/>
        <w:spacing w:after="0" w:line="240" w:lineRule="auto"/>
        <w:rPr>
          <w:rFonts w:ascii="Times New Roman" w:hAnsi="Times New Roman" w:cs="Times New Roman"/>
          <w:sz w:val="28"/>
          <w:szCs w:val="28"/>
        </w:rPr>
      </w:pPr>
      <w:r w:rsidRPr="008849B7">
        <w:rPr>
          <w:rFonts w:ascii="Times New Roman" w:hAnsi="Times New Roman" w:cs="Times New Roman"/>
          <w:sz w:val="28"/>
          <w:szCs w:val="28"/>
        </w:rPr>
        <w:t>Провести отбор информации</w:t>
      </w:r>
    </w:p>
    <w:p w:rsidR="008849B7" w:rsidRPr="008849B7" w:rsidRDefault="008849B7" w:rsidP="008849B7">
      <w:pPr>
        <w:numPr>
          <w:ilvl w:val="0"/>
          <w:numId w:val="1"/>
        </w:numPr>
        <w:autoSpaceDE w:val="0"/>
        <w:autoSpaceDN w:val="0"/>
        <w:adjustRightInd w:val="0"/>
        <w:spacing w:after="0" w:line="240" w:lineRule="auto"/>
        <w:rPr>
          <w:rFonts w:ascii="Times New Roman" w:hAnsi="Times New Roman" w:cs="Times New Roman"/>
          <w:sz w:val="28"/>
          <w:szCs w:val="28"/>
        </w:rPr>
      </w:pPr>
      <w:r w:rsidRPr="008849B7">
        <w:rPr>
          <w:rFonts w:ascii="Times New Roman" w:hAnsi="Times New Roman" w:cs="Times New Roman"/>
          <w:sz w:val="28"/>
          <w:szCs w:val="28"/>
        </w:rPr>
        <w:t>Изготовление круглого стола</w:t>
      </w:r>
    </w:p>
    <w:p w:rsidR="008849B7" w:rsidRPr="008849B7" w:rsidRDefault="008849B7" w:rsidP="008849B7">
      <w:pPr>
        <w:numPr>
          <w:ilvl w:val="0"/>
          <w:numId w:val="1"/>
        </w:numPr>
        <w:autoSpaceDE w:val="0"/>
        <w:autoSpaceDN w:val="0"/>
        <w:adjustRightInd w:val="0"/>
        <w:spacing w:after="0" w:line="240" w:lineRule="auto"/>
        <w:rPr>
          <w:rFonts w:ascii="Times New Roman" w:hAnsi="Times New Roman" w:cs="Times New Roman"/>
          <w:sz w:val="28"/>
          <w:szCs w:val="28"/>
        </w:rPr>
      </w:pPr>
      <w:r w:rsidRPr="008849B7">
        <w:rPr>
          <w:rFonts w:ascii="Times New Roman" w:hAnsi="Times New Roman" w:cs="Times New Roman"/>
          <w:sz w:val="28"/>
          <w:szCs w:val="28"/>
        </w:rPr>
        <w:t>Создание презентации</w:t>
      </w:r>
    </w:p>
    <w:p w:rsidR="008849B7" w:rsidRPr="008849B7" w:rsidRDefault="008849B7" w:rsidP="008849B7">
      <w:pPr>
        <w:numPr>
          <w:ilvl w:val="0"/>
          <w:numId w:val="1"/>
        </w:numPr>
        <w:autoSpaceDE w:val="0"/>
        <w:autoSpaceDN w:val="0"/>
        <w:adjustRightInd w:val="0"/>
        <w:spacing w:after="0" w:line="240" w:lineRule="auto"/>
        <w:rPr>
          <w:rFonts w:ascii="Times New Roman" w:hAnsi="Times New Roman" w:cs="Times New Roman"/>
          <w:sz w:val="28"/>
          <w:szCs w:val="28"/>
        </w:rPr>
      </w:pPr>
      <w:r w:rsidRPr="008849B7">
        <w:rPr>
          <w:rFonts w:ascii="Times New Roman" w:hAnsi="Times New Roman" w:cs="Times New Roman"/>
          <w:sz w:val="28"/>
          <w:szCs w:val="28"/>
        </w:rPr>
        <w:t>Выводы и рекомендации</w:t>
      </w:r>
    </w:p>
    <w:p w:rsidR="00322908" w:rsidRPr="00322908" w:rsidRDefault="00322908" w:rsidP="00322908">
      <w:pPr>
        <w:autoSpaceDE w:val="0"/>
        <w:autoSpaceDN w:val="0"/>
        <w:adjustRightInd w:val="0"/>
        <w:spacing w:after="0" w:line="240" w:lineRule="auto"/>
        <w:jc w:val="center"/>
        <w:rPr>
          <w:rFonts w:ascii="Times New Roman" w:eastAsia="Times New Roman" w:hAnsi="Times New Roman" w:cs="Times New Roman"/>
          <w:bCs/>
          <w:sz w:val="28"/>
          <w:szCs w:val="28"/>
          <w:lang w:eastAsia="ru-RU"/>
        </w:rPr>
      </w:pPr>
    </w:p>
    <w:p w:rsidR="00322908" w:rsidRPr="00322908" w:rsidRDefault="00322908" w:rsidP="00322908">
      <w:pPr>
        <w:numPr>
          <w:ilvl w:val="0"/>
          <w:numId w:val="5"/>
        </w:numPr>
        <w:shd w:val="clear" w:color="auto" w:fill="FFFFFF"/>
        <w:autoSpaceDE w:val="0"/>
        <w:autoSpaceDN w:val="0"/>
        <w:adjustRightInd w:val="0"/>
        <w:spacing w:after="0" w:line="240" w:lineRule="auto"/>
        <w:rPr>
          <w:rFonts w:ascii="Times New Roman" w:eastAsia="Times New Roman" w:hAnsi="Times New Roman" w:cs="Times New Roman"/>
          <w:bCs/>
          <w:color w:val="000000"/>
          <w:sz w:val="28"/>
          <w:szCs w:val="28"/>
          <w:lang w:eastAsia="ru-RU"/>
        </w:rPr>
      </w:pPr>
      <w:r w:rsidRPr="00322908">
        <w:rPr>
          <w:rFonts w:ascii="Times New Roman" w:eastAsia="Times New Roman" w:hAnsi="Times New Roman" w:cs="Times New Roman"/>
          <w:bCs/>
          <w:color w:val="000000"/>
          <w:sz w:val="28"/>
          <w:szCs w:val="28"/>
          <w:lang w:eastAsia="ru-RU"/>
        </w:rPr>
        <w:t xml:space="preserve">Определившим, каким будет стол, ребята стали выбирать материал. </w:t>
      </w:r>
    </w:p>
    <w:p w:rsidR="00322908" w:rsidRPr="00322908" w:rsidRDefault="00322908" w:rsidP="00322908">
      <w:pPr>
        <w:numPr>
          <w:ilvl w:val="0"/>
          <w:numId w:val="5"/>
        </w:numPr>
        <w:shd w:val="clear" w:color="auto" w:fill="FFFFFF"/>
        <w:autoSpaceDE w:val="0"/>
        <w:autoSpaceDN w:val="0"/>
        <w:adjustRightInd w:val="0"/>
        <w:spacing w:after="0" w:line="240" w:lineRule="auto"/>
        <w:rPr>
          <w:rFonts w:ascii="Times New Roman" w:eastAsia="Times New Roman" w:hAnsi="Times New Roman" w:cs="Times New Roman"/>
          <w:color w:val="000000"/>
          <w:sz w:val="28"/>
          <w:szCs w:val="28"/>
          <w:lang w:eastAsia="ru-RU"/>
        </w:rPr>
      </w:pPr>
      <w:r w:rsidRPr="00322908">
        <w:rPr>
          <w:rFonts w:ascii="Times New Roman" w:eastAsia="Times New Roman" w:hAnsi="Times New Roman" w:cs="Times New Roman"/>
          <w:color w:val="000000"/>
          <w:sz w:val="28"/>
          <w:szCs w:val="28"/>
          <w:lang w:val="kk-KZ" w:eastAsia="ru-RU"/>
        </w:rPr>
        <w:t>Рассмотрели виды материалов, сделали выбор материала.</w:t>
      </w:r>
    </w:p>
    <w:p w:rsidR="00322908" w:rsidRPr="00322908" w:rsidRDefault="00322908" w:rsidP="00322908">
      <w:pPr>
        <w:numPr>
          <w:ilvl w:val="0"/>
          <w:numId w:val="5"/>
        </w:numPr>
        <w:autoSpaceDE w:val="0"/>
        <w:autoSpaceDN w:val="0"/>
        <w:adjustRightInd w:val="0"/>
        <w:spacing w:after="0" w:line="240" w:lineRule="auto"/>
        <w:rPr>
          <w:rFonts w:ascii="Times New Roman" w:eastAsia="Times New Roman" w:hAnsi="Times New Roman" w:cs="Times New Roman"/>
          <w:bCs/>
          <w:color w:val="000000"/>
          <w:sz w:val="28"/>
          <w:szCs w:val="28"/>
          <w:lang w:eastAsia="ru-RU"/>
        </w:rPr>
      </w:pPr>
      <w:r w:rsidRPr="00322908">
        <w:rPr>
          <w:rFonts w:ascii="Times New Roman" w:eastAsia="Times New Roman" w:hAnsi="Times New Roman" w:cs="Times New Roman"/>
          <w:bCs/>
          <w:color w:val="000000"/>
          <w:sz w:val="28"/>
          <w:szCs w:val="28"/>
          <w:lang w:eastAsia="ru-RU"/>
        </w:rPr>
        <w:t>Далее, ребята стали выбирать способы соединений.</w:t>
      </w:r>
    </w:p>
    <w:p w:rsidR="00322908" w:rsidRPr="00322908" w:rsidRDefault="00322908" w:rsidP="00322908">
      <w:pPr>
        <w:numPr>
          <w:ilvl w:val="0"/>
          <w:numId w:val="5"/>
        </w:numPr>
        <w:autoSpaceDE w:val="0"/>
        <w:autoSpaceDN w:val="0"/>
        <w:adjustRightInd w:val="0"/>
        <w:spacing w:after="0" w:line="240" w:lineRule="auto"/>
        <w:rPr>
          <w:rFonts w:ascii="Times New Roman" w:eastAsia="Times New Roman" w:hAnsi="Times New Roman" w:cs="Times New Roman"/>
          <w:bCs/>
          <w:color w:val="000000"/>
          <w:sz w:val="28"/>
          <w:szCs w:val="28"/>
          <w:lang w:eastAsia="ru-RU"/>
        </w:rPr>
      </w:pPr>
      <w:r w:rsidRPr="00322908">
        <w:rPr>
          <w:rFonts w:ascii="Times New Roman" w:eastAsia="Times New Roman" w:hAnsi="Times New Roman" w:cs="Times New Roman"/>
          <w:bCs/>
          <w:color w:val="000000"/>
          <w:sz w:val="28"/>
          <w:szCs w:val="28"/>
          <w:lang w:eastAsia="ru-RU"/>
        </w:rPr>
        <w:t>Высчитали экономическую цену изделия.</w:t>
      </w:r>
    </w:p>
    <w:p w:rsidR="00322908" w:rsidRPr="00322908" w:rsidRDefault="00322908" w:rsidP="00322908">
      <w:pPr>
        <w:numPr>
          <w:ilvl w:val="0"/>
          <w:numId w:val="5"/>
        </w:numPr>
        <w:autoSpaceDE w:val="0"/>
        <w:autoSpaceDN w:val="0"/>
        <w:adjustRightInd w:val="0"/>
        <w:spacing w:after="0" w:line="240" w:lineRule="auto"/>
        <w:rPr>
          <w:rFonts w:ascii="Times New Roman" w:eastAsia="Times New Roman" w:hAnsi="Times New Roman" w:cs="Times New Roman"/>
          <w:bCs/>
          <w:color w:val="000000"/>
          <w:sz w:val="28"/>
          <w:szCs w:val="28"/>
          <w:lang w:eastAsia="ru-RU"/>
        </w:rPr>
      </w:pPr>
      <w:r w:rsidRPr="00322908">
        <w:rPr>
          <w:rFonts w:ascii="Times New Roman" w:eastAsia="Times New Roman" w:hAnsi="Times New Roman" w:cs="Times New Roman"/>
          <w:bCs/>
          <w:color w:val="000000"/>
          <w:sz w:val="28"/>
          <w:szCs w:val="28"/>
          <w:lang w:eastAsia="ru-RU"/>
        </w:rPr>
        <w:t>Рассмотрели экологическую сторону изделия.</w:t>
      </w:r>
    </w:p>
    <w:p w:rsidR="00322908" w:rsidRPr="00322908" w:rsidRDefault="00322908" w:rsidP="00322908">
      <w:pPr>
        <w:numPr>
          <w:ilvl w:val="0"/>
          <w:numId w:val="5"/>
        </w:numPr>
        <w:autoSpaceDE w:val="0"/>
        <w:autoSpaceDN w:val="0"/>
        <w:adjustRightInd w:val="0"/>
        <w:spacing w:after="0" w:line="240" w:lineRule="auto"/>
        <w:rPr>
          <w:rFonts w:ascii="Times New Roman" w:eastAsia="Times New Roman" w:hAnsi="Times New Roman" w:cs="Times New Roman"/>
          <w:bCs/>
          <w:color w:val="000000"/>
          <w:sz w:val="28"/>
          <w:szCs w:val="28"/>
          <w:lang w:eastAsia="ru-RU"/>
        </w:rPr>
      </w:pPr>
      <w:r w:rsidRPr="00322908">
        <w:rPr>
          <w:rFonts w:ascii="Times New Roman" w:eastAsia="Times New Roman" w:hAnsi="Times New Roman" w:cs="Times New Roman"/>
          <w:bCs/>
          <w:color w:val="000000"/>
          <w:sz w:val="28"/>
          <w:szCs w:val="28"/>
          <w:lang w:eastAsia="ru-RU"/>
        </w:rPr>
        <w:t>Дальше идет технология изделия.</w:t>
      </w:r>
    </w:p>
    <w:p w:rsidR="008849B7" w:rsidRDefault="008849B7" w:rsidP="008849B7">
      <w:pPr>
        <w:pStyle w:val="a4"/>
        <w:jc w:val="center"/>
        <w:rPr>
          <w:rFonts w:ascii="Times New Roman" w:hAnsi="Times New Roman" w:cs="Times New Roman"/>
          <w:b/>
          <w:bCs/>
          <w:sz w:val="28"/>
          <w:szCs w:val="28"/>
        </w:rPr>
      </w:pPr>
    </w:p>
    <w:tbl>
      <w:tblPr>
        <w:tblW w:w="9596" w:type="dxa"/>
        <w:tblInd w:w="-106" w:type="dxa"/>
        <w:tblLayout w:type="fixed"/>
        <w:tblLook w:val="0000" w:firstRow="0" w:lastRow="0" w:firstColumn="0" w:lastColumn="0" w:noHBand="0" w:noVBand="0"/>
      </w:tblPr>
      <w:tblGrid>
        <w:gridCol w:w="647"/>
        <w:gridCol w:w="3048"/>
        <w:gridCol w:w="3544"/>
        <w:gridCol w:w="2357"/>
      </w:tblGrid>
      <w:tr w:rsidR="00322908" w:rsidRPr="008A2A39" w:rsidTr="00412150">
        <w:tc>
          <w:tcPr>
            <w:tcW w:w="646"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b/>
                <w:bCs/>
                <w:color w:val="000000"/>
                <w:sz w:val="28"/>
                <w:szCs w:val="28"/>
              </w:rPr>
            </w:pPr>
            <w:r w:rsidRPr="008A2A39">
              <w:rPr>
                <w:rFonts w:ascii="Times New Roman" w:hAnsi="Times New Roman" w:cs="Times New Roman"/>
                <w:b/>
                <w:bCs/>
                <w:color w:val="000000"/>
                <w:sz w:val="28"/>
                <w:szCs w:val="28"/>
              </w:rPr>
              <w:t>№ п/п</w:t>
            </w:r>
          </w:p>
        </w:tc>
        <w:tc>
          <w:tcPr>
            <w:tcW w:w="304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b/>
                <w:bCs/>
                <w:color w:val="000000"/>
                <w:sz w:val="28"/>
                <w:szCs w:val="28"/>
              </w:rPr>
            </w:pPr>
            <w:r w:rsidRPr="008A2A39">
              <w:rPr>
                <w:rFonts w:ascii="Times New Roman" w:hAnsi="Times New Roman" w:cs="Times New Roman"/>
                <w:b/>
                <w:bCs/>
                <w:color w:val="000000"/>
                <w:sz w:val="28"/>
                <w:szCs w:val="28"/>
              </w:rPr>
              <w:t>Наименование операций</w:t>
            </w:r>
          </w:p>
        </w:tc>
        <w:tc>
          <w:tcPr>
            <w:tcW w:w="3540"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b/>
                <w:bCs/>
                <w:color w:val="000000"/>
                <w:sz w:val="28"/>
                <w:szCs w:val="28"/>
              </w:rPr>
            </w:pPr>
            <w:r w:rsidRPr="008A2A39">
              <w:rPr>
                <w:rFonts w:ascii="Times New Roman" w:hAnsi="Times New Roman" w:cs="Times New Roman"/>
                <w:b/>
                <w:bCs/>
                <w:color w:val="000000"/>
                <w:sz w:val="28"/>
                <w:szCs w:val="28"/>
              </w:rPr>
              <w:t>Фото работы</w:t>
            </w:r>
          </w:p>
        </w:tc>
        <w:tc>
          <w:tcPr>
            <w:tcW w:w="235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b/>
                <w:bCs/>
                <w:color w:val="000000"/>
                <w:sz w:val="28"/>
                <w:szCs w:val="28"/>
              </w:rPr>
            </w:pPr>
            <w:r w:rsidRPr="008A2A39">
              <w:rPr>
                <w:rFonts w:ascii="Times New Roman" w:hAnsi="Times New Roman" w:cs="Times New Roman"/>
                <w:b/>
                <w:bCs/>
                <w:color w:val="000000"/>
                <w:sz w:val="28"/>
                <w:szCs w:val="28"/>
              </w:rPr>
              <w:t xml:space="preserve">Инструмент </w:t>
            </w:r>
          </w:p>
        </w:tc>
      </w:tr>
      <w:tr w:rsidR="00322908" w:rsidRPr="008A2A39" w:rsidTr="00412150">
        <w:tblPrEx>
          <w:tblCellSpacing w:w="-5" w:type="nil"/>
        </w:tblPrEx>
        <w:trPr>
          <w:tblCellSpacing w:w="-5" w:type="nil"/>
        </w:trPr>
        <w:tc>
          <w:tcPr>
            <w:tcW w:w="646"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1</w:t>
            </w:r>
          </w:p>
        </w:tc>
        <w:tc>
          <w:tcPr>
            <w:tcW w:w="304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Проверить размеры заготовок:</w:t>
            </w: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а) столешница</w:t>
            </w: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б) ножки</w:t>
            </w:r>
          </w:p>
          <w:p w:rsidR="00322908" w:rsidRPr="008A2A39" w:rsidRDefault="00322908" w:rsidP="00322908">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в) основание стола</w:t>
            </w:r>
          </w:p>
        </w:tc>
        <w:tc>
          <w:tcPr>
            <w:tcW w:w="3540"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b/>
                <w:bCs/>
                <w:i/>
                <w:iCs/>
                <w:color w:val="000000"/>
                <w:sz w:val="28"/>
                <w:szCs w:val="28"/>
              </w:rPr>
            </w:pPr>
            <w:r>
              <w:rPr>
                <w:rFonts w:ascii="Times New Roman" w:hAnsi="Times New Roman" w:cs="Times New Roman"/>
                <w:b/>
                <w:bCs/>
                <w:i/>
                <w:iCs/>
                <w:noProof/>
                <w:color w:val="000000"/>
                <w:sz w:val="28"/>
                <w:szCs w:val="28"/>
                <w:lang w:eastAsia="ru-RU"/>
              </w:rPr>
              <w:drawing>
                <wp:inline distT="0" distB="0" distL="0" distR="0">
                  <wp:extent cx="1123950" cy="15049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23950" cy="1504950"/>
                          </a:xfrm>
                          <a:prstGeom prst="rect">
                            <a:avLst/>
                          </a:prstGeom>
                          <a:noFill/>
                          <a:ln>
                            <a:noFill/>
                          </a:ln>
                        </pic:spPr>
                      </pic:pic>
                    </a:graphicData>
                  </a:graphic>
                </wp:inline>
              </w:drawing>
            </w:r>
          </w:p>
          <w:p w:rsidR="00322908" w:rsidRPr="008A2A39" w:rsidRDefault="00322908" w:rsidP="00412150">
            <w:pPr>
              <w:spacing w:after="0" w:line="240" w:lineRule="auto"/>
              <w:rPr>
                <w:rFonts w:ascii="Times New Roman" w:hAnsi="Times New Roman" w:cs="Times New Roman"/>
                <w:sz w:val="28"/>
                <w:szCs w:val="28"/>
              </w:rPr>
            </w:pPr>
          </w:p>
          <w:p w:rsidR="00322908" w:rsidRPr="008A2A39" w:rsidRDefault="00322908" w:rsidP="00412150">
            <w:pPr>
              <w:spacing w:after="0" w:line="240" w:lineRule="auto"/>
              <w:ind w:firstLine="708"/>
              <w:rPr>
                <w:rFonts w:ascii="Times New Roman" w:hAnsi="Times New Roman" w:cs="Times New Roman"/>
                <w:sz w:val="28"/>
                <w:szCs w:val="28"/>
              </w:rPr>
            </w:pPr>
          </w:p>
        </w:tc>
        <w:tc>
          <w:tcPr>
            <w:tcW w:w="235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Измерительная линейка, карандаш</w:t>
            </w:r>
          </w:p>
        </w:tc>
      </w:tr>
      <w:tr w:rsidR="00322908" w:rsidRPr="008A2A39" w:rsidTr="00412150">
        <w:tblPrEx>
          <w:tblCellSpacing w:w="-5" w:type="nil"/>
        </w:tblPrEx>
        <w:trPr>
          <w:tblCellSpacing w:w="-5" w:type="nil"/>
        </w:trPr>
        <w:tc>
          <w:tcPr>
            <w:tcW w:w="646"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2</w:t>
            </w:r>
          </w:p>
        </w:tc>
        <w:tc>
          <w:tcPr>
            <w:tcW w:w="304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Вырезать</w:t>
            </w:r>
          </w:p>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а) столешницу</w:t>
            </w: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б) ножки</w:t>
            </w: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322908">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в) основание стола</w:t>
            </w:r>
          </w:p>
        </w:tc>
        <w:tc>
          <w:tcPr>
            <w:tcW w:w="3540"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jc w:val="center"/>
              <w:rPr>
                <w:rFonts w:ascii="Times New Roman" w:hAnsi="Times New Roman" w:cs="Times New Roman"/>
                <w:b/>
                <w:bCs/>
                <w:i/>
                <w:iCs/>
                <w:color w:val="000000"/>
                <w:sz w:val="28"/>
                <w:szCs w:val="28"/>
              </w:rPr>
            </w:pPr>
            <w:r>
              <w:rPr>
                <w:rFonts w:ascii="Times New Roman" w:hAnsi="Times New Roman" w:cs="Times New Roman"/>
                <w:b/>
                <w:bCs/>
                <w:i/>
                <w:iCs/>
                <w:noProof/>
                <w:color w:val="000000"/>
                <w:sz w:val="28"/>
                <w:szCs w:val="28"/>
                <w:lang w:eastAsia="ru-RU"/>
              </w:rPr>
              <w:drawing>
                <wp:inline distT="0" distB="0" distL="0" distR="0">
                  <wp:extent cx="1162050" cy="15525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2050" cy="1552575"/>
                          </a:xfrm>
                          <a:prstGeom prst="rect">
                            <a:avLst/>
                          </a:prstGeom>
                          <a:noFill/>
                          <a:ln>
                            <a:noFill/>
                          </a:ln>
                        </pic:spPr>
                      </pic:pic>
                    </a:graphicData>
                  </a:graphic>
                </wp:inline>
              </w:drawing>
            </w: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tc>
        <w:tc>
          <w:tcPr>
            <w:tcW w:w="235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Электрический лобзик, наждачная бумага.</w:t>
            </w: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СТД-120</w:t>
            </w:r>
          </w:p>
        </w:tc>
      </w:tr>
      <w:tr w:rsidR="00322908" w:rsidRPr="008A2A39" w:rsidTr="00412150">
        <w:tblPrEx>
          <w:tblCellSpacing w:w="-5" w:type="nil"/>
        </w:tblPrEx>
        <w:trPr>
          <w:tblCellSpacing w:w="-5" w:type="nil"/>
        </w:trPr>
        <w:tc>
          <w:tcPr>
            <w:tcW w:w="646"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lastRenderedPageBreak/>
              <w:t>3</w:t>
            </w:r>
          </w:p>
        </w:tc>
        <w:tc>
          <w:tcPr>
            <w:tcW w:w="304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Нанести узоры по шаблону</w:t>
            </w:r>
          </w:p>
        </w:tc>
        <w:tc>
          <w:tcPr>
            <w:tcW w:w="3540"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jc w:val="center"/>
              <w:rPr>
                <w:rFonts w:ascii="Times New Roman" w:hAnsi="Times New Roman" w:cs="Times New Roman"/>
                <w:sz w:val="28"/>
                <w:szCs w:val="28"/>
              </w:rPr>
            </w:pPr>
          </w:p>
          <w:p w:rsidR="00322908" w:rsidRPr="008A2A39" w:rsidRDefault="00322908" w:rsidP="00322908">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019300" cy="15144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19300" cy="1514475"/>
                          </a:xfrm>
                          <a:prstGeom prst="rect">
                            <a:avLst/>
                          </a:prstGeom>
                          <a:noFill/>
                          <a:ln>
                            <a:noFill/>
                          </a:ln>
                        </pic:spPr>
                      </pic:pic>
                    </a:graphicData>
                  </a:graphic>
                </wp:inline>
              </w:drawing>
            </w:r>
          </w:p>
        </w:tc>
        <w:tc>
          <w:tcPr>
            <w:tcW w:w="235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Шаблоны, выжигательный аппарат</w:t>
            </w:r>
          </w:p>
        </w:tc>
      </w:tr>
      <w:tr w:rsidR="00322908" w:rsidRPr="008A2A39" w:rsidTr="00412150">
        <w:tblPrEx>
          <w:tblCellSpacing w:w="-5" w:type="nil"/>
        </w:tblPrEx>
        <w:trPr>
          <w:tblCellSpacing w:w="-5" w:type="nil"/>
        </w:trPr>
        <w:tc>
          <w:tcPr>
            <w:tcW w:w="646"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4</w:t>
            </w:r>
          </w:p>
        </w:tc>
        <w:tc>
          <w:tcPr>
            <w:tcW w:w="304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Покрасить все детали</w:t>
            </w:r>
          </w:p>
        </w:tc>
        <w:tc>
          <w:tcPr>
            <w:tcW w:w="3540"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sz w:val="28"/>
                <w:szCs w:val="28"/>
              </w:rPr>
            </w:pPr>
          </w:p>
          <w:p w:rsidR="00322908" w:rsidRPr="008A2A39" w:rsidRDefault="00322908" w:rsidP="00412150">
            <w:pPr>
              <w:spacing w:after="0" w:line="240" w:lineRule="auto"/>
              <w:rPr>
                <w:rFonts w:ascii="Times New Roman" w:hAnsi="Times New Roman" w:cs="Times New Roman"/>
                <w:sz w:val="28"/>
                <w:szCs w:val="28"/>
              </w:rPr>
            </w:pPr>
          </w:p>
          <w:p w:rsidR="00322908" w:rsidRPr="008A2A39" w:rsidRDefault="00322908" w:rsidP="00412150">
            <w:pPr>
              <w:spacing w:after="0" w:line="240" w:lineRule="auto"/>
              <w:rPr>
                <w:rFonts w:ascii="Times New Roman" w:hAnsi="Times New Roman" w:cs="Times New Roman"/>
                <w:color w:val="000000"/>
                <w:sz w:val="28"/>
                <w:szCs w:val="28"/>
              </w:rPr>
            </w:pPr>
          </w:p>
        </w:tc>
        <w:tc>
          <w:tcPr>
            <w:tcW w:w="235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лак «ПФ - декоративный», кисти</w:t>
            </w:r>
          </w:p>
        </w:tc>
      </w:tr>
      <w:tr w:rsidR="00322908" w:rsidRPr="008A2A39" w:rsidTr="00412150">
        <w:tblPrEx>
          <w:tblCellSpacing w:w="-5" w:type="nil"/>
        </w:tblPrEx>
        <w:trPr>
          <w:trHeight w:val="338"/>
          <w:tblCellSpacing w:w="-5" w:type="nil"/>
        </w:trPr>
        <w:tc>
          <w:tcPr>
            <w:tcW w:w="646"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5</w:t>
            </w:r>
          </w:p>
        </w:tc>
        <w:tc>
          <w:tcPr>
            <w:tcW w:w="304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Собрать конструкцию</w:t>
            </w:r>
          </w:p>
        </w:tc>
        <w:tc>
          <w:tcPr>
            <w:tcW w:w="3540"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jc w:val="center"/>
              <w:rPr>
                <w:rFonts w:ascii="Times New Roman" w:hAnsi="Times New Roman" w:cs="Times New Roman"/>
                <w:sz w:val="28"/>
                <w:szCs w:val="28"/>
              </w:rPr>
            </w:pPr>
          </w:p>
          <w:p w:rsidR="00322908" w:rsidRPr="008A2A39" w:rsidRDefault="00322908" w:rsidP="00412150">
            <w:pPr>
              <w:spacing w:after="0" w:line="240" w:lineRule="auto"/>
              <w:jc w:val="center"/>
              <w:rPr>
                <w:rFonts w:ascii="Times New Roman" w:hAnsi="Times New Roman" w:cs="Times New Roman"/>
                <w:color w:val="000000"/>
                <w:sz w:val="28"/>
                <w:szCs w:val="28"/>
              </w:rPr>
            </w:pPr>
          </w:p>
        </w:tc>
        <w:tc>
          <w:tcPr>
            <w:tcW w:w="2355" w:type="dxa"/>
            <w:tcBorders>
              <w:top w:val="single" w:sz="4" w:space="0" w:color="000000"/>
              <w:left w:val="single" w:sz="4" w:space="0" w:color="000000"/>
              <w:bottom w:val="single" w:sz="4" w:space="0" w:color="000000"/>
              <w:right w:val="single" w:sz="4" w:space="0" w:color="000000"/>
            </w:tcBorders>
          </w:tcPr>
          <w:p w:rsidR="00322908" w:rsidRPr="008A2A39" w:rsidRDefault="00322908" w:rsidP="00412150">
            <w:pPr>
              <w:spacing w:after="0" w:line="240" w:lineRule="auto"/>
              <w:rPr>
                <w:rFonts w:ascii="Times New Roman" w:hAnsi="Times New Roman" w:cs="Times New Roman"/>
                <w:color w:val="000000"/>
                <w:sz w:val="28"/>
                <w:szCs w:val="28"/>
              </w:rPr>
            </w:pPr>
            <w:r w:rsidRPr="008A2A39">
              <w:rPr>
                <w:rFonts w:ascii="Times New Roman" w:hAnsi="Times New Roman" w:cs="Times New Roman"/>
                <w:color w:val="000000"/>
                <w:sz w:val="28"/>
                <w:szCs w:val="28"/>
              </w:rPr>
              <w:t xml:space="preserve">Гвозди, клей </w:t>
            </w:r>
          </w:p>
        </w:tc>
      </w:tr>
    </w:tbl>
    <w:p w:rsidR="008849B7" w:rsidRDefault="008849B7" w:rsidP="008849B7">
      <w:pPr>
        <w:pStyle w:val="a4"/>
        <w:jc w:val="center"/>
        <w:rPr>
          <w:rFonts w:ascii="Times New Roman" w:hAnsi="Times New Roman" w:cs="Times New Roman"/>
          <w:b/>
          <w:bCs/>
          <w:sz w:val="28"/>
          <w:szCs w:val="28"/>
        </w:rPr>
      </w:pPr>
    </w:p>
    <w:p w:rsidR="008849B7" w:rsidRDefault="00322908" w:rsidP="008849B7">
      <w:pPr>
        <w:pStyle w:val="a4"/>
        <w:jc w:val="center"/>
        <w:rPr>
          <w:rFonts w:ascii="Times New Roman" w:hAnsi="Times New Roman" w:cs="Times New Roman"/>
          <w:b/>
          <w:bCs/>
          <w:sz w:val="28"/>
          <w:szCs w:val="28"/>
        </w:rPr>
      </w:pPr>
      <w:r>
        <w:rPr>
          <w:rFonts w:ascii="Times New Roman" w:hAnsi="Times New Roman" w:cs="Times New Roman"/>
          <w:b/>
          <w:bCs/>
          <w:sz w:val="28"/>
          <w:szCs w:val="28"/>
        </w:rPr>
        <w:t>Итог работы</w:t>
      </w:r>
    </w:p>
    <w:p w:rsidR="00322908" w:rsidRDefault="00322908" w:rsidP="008849B7">
      <w:pPr>
        <w:pStyle w:val="a4"/>
        <w:jc w:val="center"/>
        <w:rPr>
          <w:rFonts w:ascii="Times New Roman" w:hAnsi="Times New Roman" w:cs="Times New Roman"/>
          <w:b/>
          <w:bCs/>
          <w:sz w:val="28"/>
          <w:szCs w:val="28"/>
        </w:rPr>
      </w:pPr>
      <w:r>
        <w:rPr>
          <w:noProof/>
        </w:rPr>
        <w:drawing>
          <wp:inline distT="0" distB="0" distL="0" distR="0" wp14:anchorId="06AD4FCC" wp14:editId="08FDDE7A">
            <wp:extent cx="2971800" cy="2228850"/>
            <wp:effectExtent l="133350" t="76200" r="76200" b="133350"/>
            <wp:docPr id="18434" name="Picture 2" descr="C:\Users\user\Desktop\фото\IMG-20200203-WA0089.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434" name="Picture 2" descr="C:\Users\user\Desktop\фото\IMG-20200203-WA0089.jpg"/>
                    <pic:cNvPicPr>
                      <a:picLocks noGrp="1"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976872" cy="2232654"/>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909E8E84-426E-40DD-AFC4-6F175D3DCCD1}">
                        <a14:hiddenFill xmlns:a14="http://schemas.microsoft.com/office/drawing/2010/main">
                          <a:solidFill>
                            <a:srgbClr val="FFFFFF"/>
                          </a:solidFill>
                        </a14:hiddenFill>
                      </a:ext>
                    </a:extLst>
                  </pic:spPr>
                </pic:pic>
              </a:graphicData>
            </a:graphic>
          </wp:inline>
        </w:drawing>
      </w:r>
    </w:p>
    <w:p w:rsidR="00322908" w:rsidRDefault="00344C16">
      <w:pPr>
        <w:rPr>
          <w:rFonts w:ascii="Times New Roman" w:hAnsi="Times New Roman" w:cs="Times New Roman"/>
          <w:sz w:val="28"/>
          <w:szCs w:val="28"/>
        </w:rPr>
      </w:pPr>
      <w:r w:rsidRPr="00344C16">
        <w:rPr>
          <w:rFonts w:ascii="Times New Roman" w:hAnsi="Times New Roman" w:cs="Times New Roman"/>
          <w:noProof/>
          <w:sz w:val="28"/>
          <w:szCs w:val="28"/>
          <w:lang w:eastAsia="ru-RU"/>
        </w:rPr>
        <w:drawing>
          <wp:anchor distT="0" distB="0" distL="114300" distR="114300" simplePos="0" relativeHeight="251664384" behindDoc="1" locked="0" layoutInCell="1" allowOverlap="1" wp14:anchorId="08D468B3" wp14:editId="57C1631B">
            <wp:simplePos x="0" y="0"/>
            <wp:positionH relativeFrom="column">
              <wp:posOffset>2674742</wp:posOffset>
            </wp:positionH>
            <wp:positionV relativeFrom="paragraph">
              <wp:posOffset>1354835</wp:posOffset>
            </wp:positionV>
            <wp:extent cx="2807599" cy="2108414"/>
            <wp:effectExtent l="152400" t="152400" r="164465" b="158750"/>
            <wp:wrapTight wrapText="bothSides">
              <wp:wrapPolygon edited="0">
                <wp:start x="-733" y="-1561"/>
                <wp:lineTo x="-1173" y="-1171"/>
                <wp:lineTo x="-1173" y="18152"/>
                <wp:lineTo x="2345" y="23031"/>
                <wp:lineTo x="22133" y="23031"/>
                <wp:lineTo x="22719" y="20884"/>
                <wp:lineTo x="22719" y="5075"/>
                <wp:lineTo x="21986" y="2147"/>
                <wp:lineTo x="21986" y="1952"/>
                <wp:lineTo x="19494" y="-1561"/>
                <wp:lineTo x="-733" y="-1561"/>
              </wp:wrapPolygon>
            </wp:wrapTight>
            <wp:docPr id="7" name="Рисунок 7" descr="C:\Users\user\Desktop\Новая папка\WhatsApp Image 2022-02-11 at 19.52.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esktop\Новая папка\WhatsApp Image 2022-02-11 at 19.52.34.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15342" cy="2114229"/>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344C16">
        <w:rPr>
          <w:rFonts w:ascii="Times New Roman" w:hAnsi="Times New Roman" w:cs="Times New Roman"/>
          <w:noProof/>
          <w:sz w:val="28"/>
          <w:szCs w:val="28"/>
          <w:lang w:eastAsia="ru-RU"/>
        </w:rPr>
        <w:drawing>
          <wp:anchor distT="0" distB="0" distL="114300" distR="114300" simplePos="0" relativeHeight="251665408" behindDoc="1" locked="0" layoutInCell="1" allowOverlap="1" wp14:anchorId="00732D18" wp14:editId="5D95B3E1">
            <wp:simplePos x="0" y="0"/>
            <wp:positionH relativeFrom="column">
              <wp:posOffset>-87913</wp:posOffset>
            </wp:positionH>
            <wp:positionV relativeFrom="paragraph">
              <wp:posOffset>1111162</wp:posOffset>
            </wp:positionV>
            <wp:extent cx="1945532" cy="2352736"/>
            <wp:effectExtent l="152400" t="152400" r="169545" b="161925"/>
            <wp:wrapTight wrapText="bothSides">
              <wp:wrapPolygon edited="0">
                <wp:start x="-635" y="-1399"/>
                <wp:lineTo x="-1692" y="-1049"/>
                <wp:lineTo x="-1692" y="19064"/>
                <wp:lineTo x="2962" y="22912"/>
                <wp:lineTo x="22425" y="22912"/>
                <wp:lineTo x="23271" y="21338"/>
                <wp:lineTo x="23271" y="4547"/>
                <wp:lineTo x="22425" y="1924"/>
                <wp:lineTo x="22425" y="1749"/>
                <wp:lineTo x="18617" y="-1399"/>
                <wp:lineTo x="-635" y="-1399"/>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r="1104" b="10301"/>
                    <a:stretch/>
                  </pic:blipFill>
                  <pic:spPr bwMode="auto">
                    <a:xfrm>
                      <a:off x="0" y="0"/>
                      <a:ext cx="1951146" cy="2359524"/>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2908">
        <w:rPr>
          <w:rFonts w:ascii="Times New Roman" w:hAnsi="Times New Roman" w:cs="Times New Roman"/>
          <w:sz w:val="28"/>
          <w:szCs w:val="28"/>
        </w:rPr>
        <w:t xml:space="preserve">    Не всегда на уроке хватает времени просмотреть работы всех ребят. </w:t>
      </w:r>
      <w:r w:rsidR="001E0A19" w:rsidRPr="001E0A19">
        <w:rPr>
          <w:rFonts w:ascii="Times New Roman" w:hAnsi="Times New Roman" w:cs="Times New Roman"/>
          <w:sz w:val="28"/>
          <w:szCs w:val="28"/>
        </w:rPr>
        <w:t xml:space="preserve">Поэтому значительную часть проекта, особенно связанную с его описательной частью, оформлением учащиеся выполняют дома. </w:t>
      </w:r>
      <w:r w:rsidR="00322908">
        <w:rPr>
          <w:rFonts w:ascii="Times New Roman" w:hAnsi="Times New Roman" w:cs="Times New Roman"/>
          <w:sz w:val="28"/>
          <w:szCs w:val="28"/>
        </w:rPr>
        <w:t xml:space="preserve">Есть задания изготовить </w:t>
      </w:r>
      <w:r w:rsidR="004C2E68">
        <w:rPr>
          <w:rFonts w:ascii="Times New Roman" w:hAnsi="Times New Roman" w:cs="Times New Roman"/>
          <w:sz w:val="28"/>
          <w:szCs w:val="28"/>
        </w:rPr>
        <w:t>проект-</w:t>
      </w:r>
      <w:r w:rsidR="00322908">
        <w:rPr>
          <w:rFonts w:ascii="Times New Roman" w:hAnsi="Times New Roman" w:cs="Times New Roman"/>
          <w:sz w:val="28"/>
          <w:szCs w:val="28"/>
        </w:rPr>
        <w:t xml:space="preserve">фигуры из бумаги, снега и т.д. </w:t>
      </w:r>
      <w:proofErr w:type="gramStart"/>
      <w:r w:rsidR="00322908">
        <w:rPr>
          <w:rFonts w:ascii="Times New Roman" w:hAnsi="Times New Roman" w:cs="Times New Roman"/>
          <w:sz w:val="28"/>
          <w:szCs w:val="28"/>
        </w:rPr>
        <w:t>Ребята</w:t>
      </w:r>
      <w:proofErr w:type="gramEnd"/>
      <w:r w:rsidR="004C2E68">
        <w:rPr>
          <w:rFonts w:ascii="Times New Roman" w:hAnsi="Times New Roman" w:cs="Times New Roman"/>
          <w:sz w:val="28"/>
          <w:szCs w:val="28"/>
        </w:rPr>
        <w:t xml:space="preserve"> выполнив задания защищают свой проект на уроке. </w:t>
      </w:r>
    </w:p>
    <w:p w:rsidR="004C2E68" w:rsidRDefault="004C2E68">
      <w:pPr>
        <w:rPr>
          <w:rFonts w:ascii="Times New Roman" w:hAnsi="Times New Roman" w:cs="Times New Roman"/>
          <w:sz w:val="28"/>
          <w:szCs w:val="28"/>
        </w:rPr>
      </w:pPr>
      <w:r>
        <w:rPr>
          <w:rFonts w:ascii="Times New Roman" w:hAnsi="Times New Roman" w:cs="Times New Roman"/>
          <w:sz w:val="28"/>
          <w:szCs w:val="28"/>
        </w:rPr>
        <w:t xml:space="preserve">    </w:t>
      </w:r>
    </w:p>
    <w:p w:rsidR="00C5464C" w:rsidRDefault="00344C16">
      <w:pPr>
        <w:rPr>
          <w:rFonts w:ascii="Times New Roman" w:hAnsi="Times New Roman" w:cs="Times New Roman"/>
          <w:sz w:val="28"/>
          <w:szCs w:val="28"/>
        </w:rPr>
      </w:pPr>
      <w:r w:rsidRPr="00C5464C">
        <w:rPr>
          <w:rFonts w:ascii="Times New Roman" w:hAnsi="Times New Roman" w:cs="Times New Roman"/>
          <w:noProof/>
          <w:sz w:val="28"/>
          <w:szCs w:val="28"/>
          <w:lang w:eastAsia="ru-RU"/>
        </w:rPr>
        <w:lastRenderedPageBreak/>
        <w:drawing>
          <wp:anchor distT="0" distB="0" distL="114300" distR="114300" simplePos="0" relativeHeight="251662336" behindDoc="1" locked="0" layoutInCell="1" allowOverlap="1">
            <wp:simplePos x="0" y="0"/>
            <wp:positionH relativeFrom="column">
              <wp:posOffset>4356803</wp:posOffset>
            </wp:positionH>
            <wp:positionV relativeFrom="paragraph">
              <wp:posOffset>160493</wp:posOffset>
            </wp:positionV>
            <wp:extent cx="1809115" cy="2877820"/>
            <wp:effectExtent l="171450" t="152400" r="153035" b="170180"/>
            <wp:wrapTight wrapText="bothSides">
              <wp:wrapPolygon edited="0">
                <wp:start x="-910" y="-1144"/>
                <wp:lineTo x="-2047" y="-858"/>
                <wp:lineTo x="-2047" y="19732"/>
                <wp:lineTo x="2729" y="22734"/>
                <wp:lineTo x="22290" y="22734"/>
                <wp:lineTo x="23200" y="22019"/>
                <wp:lineTo x="23200" y="3718"/>
                <wp:lineTo x="22517" y="1573"/>
                <wp:lineTo x="22517" y="1430"/>
                <wp:lineTo x="18423" y="-1144"/>
                <wp:lineTo x="-910" y="-1144"/>
              </wp:wrapPolygon>
            </wp:wrapTight>
            <wp:docPr id="10" name="Рисунок 10" descr="C:\Users\user\Desktop\Новая папка\Шкаровский Влад 5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esktop\Новая папка\Шкаровский Влад 5Б (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9115" cy="287782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C5464C">
        <w:rPr>
          <w:rFonts w:ascii="Times New Roman" w:hAnsi="Times New Roman" w:cs="Times New Roman"/>
          <w:noProof/>
          <w:sz w:val="28"/>
          <w:szCs w:val="28"/>
          <w:lang w:eastAsia="ru-RU"/>
        </w:rPr>
        <w:drawing>
          <wp:anchor distT="0" distB="0" distL="114300" distR="114300" simplePos="0" relativeHeight="251661312" behindDoc="1" locked="0" layoutInCell="1" allowOverlap="1">
            <wp:simplePos x="0" y="0"/>
            <wp:positionH relativeFrom="column">
              <wp:posOffset>1686208</wp:posOffset>
            </wp:positionH>
            <wp:positionV relativeFrom="paragraph">
              <wp:posOffset>152427</wp:posOffset>
            </wp:positionV>
            <wp:extent cx="2120630" cy="2835830"/>
            <wp:effectExtent l="171450" t="152400" r="165735" b="155575"/>
            <wp:wrapTight wrapText="bothSides">
              <wp:wrapPolygon edited="0">
                <wp:start x="-776" y="-1161"/>
                <wp:lineTo x="-1747" y="-871"/>
                <wp:lineTo x="-1747" y="19012"/>
                <wp:lineTo x="2911" y="22640"/>
                <wp:lineTo x="22318" y="22640"/>
                <wp:lineTo x="22318" y="22350"/>
                <wp:lineTo x="23094" y="20173"/>
                <wp:lineTo x="23094" y="3773"/>
                <wp:lineTo x="21930" y="1596"/>
                <wp:lineTo x="21930" y="1306"/>
                <wp:lineTo x="18437" y="-1161"/>
                <wp:lineTo x="-776" y="-1161"/>
              </wp:wrapPolygon>
            </wp:wrapTight>
            <wp:docPr id="8" name="Рисунок 8" descr="C:\Users\user\Desktop\Новая папка\Владимиров Давыд 7А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esktop\Новая папка\Владимиров Давыд 7А (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20630" cy="283583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C5464C">
        <w:rPr>
          <w:rFonts w:ascii="Times New Roman" w:hAnsi="Times New Roman" w:cs="Times New Roman"/>
          <w:noProof/>
          <w:sz w:val="28"/>
          <w:szCs w:val="28"/>
          <w:lang w:eastAsia="ru-RU"/>
        </w:rPr>
        <w:drawing>
          <wp:anchor distT="0" distB="0" distL="114300" distR="114300" simplePos="0" relativeHeight="251659264" behindDoc="1" locked="0" layoutInCell="1" allowOverlap="1">
            <wp:simplePos x="0" y="0"/>
            <wp:positionH relativeFrom="column">
              <wp:posOffset>-350520</wp:posOffset>
            </wp:positionH>
            <wp:positionV relativeFrom="paragraph">
              <wp:posOffset>171680</wp:posOffset>
            </wp:positionV>
            <wp:extent cx="1626235" cy="2890520"/>
            <wp:effectExtent l="171450" t="171450" r="164465" b="157480"/>
            <wp:wrapTight wrapText="bothSides">
              <wp:wrapPolygon edited="0">
                <wp:start x="-1265" y="-1281"/>
                <wp:lineTo x="-2277" y="-996"/>
                <wp:lineTo x="-2277" y="19645"/>
                <wp:lineTo x="2530" y="22634"/>
                <wp:lineTo x="22519" y="22634"/>
                <wp:lineTo x="23531" y="21780"/>
                <wp:lineTo x="23531" y="3559"/>
                <wp:lineTo x="23025" y="1424"/>
                <wp:lineTo x="23025" y="1139"/>
                <wp:lineTo x="18471" y="-1281"/>
                <wp:lineTo x="-1265" y="-1281"/>
              </wp:wrapPolygon>
            </wp:wrapTight>
            <wp:docPr id="11" name="Рисунок 11" descr="C:\Users\user\Desktop\Новая папка\Тараненко Дмитрий 5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user\Desktop\Новая папка\Тараненко Дмитрий 5А (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26235" cy="289052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C5464C">
        <w:rPr>
          <w:rFonts w:ascii="Times New Roman" w:hAnsi="Times New Roman" w:cs="Times New Roman"/>
          <w:sz w:val="28"/>
          <w:szCs w:val="28"/>
        </w:rPr>
        <w:t xml:space="preserve">  </w:t>
      </w:r>
    </w:p>
    <w:p w:rsidR="00344C16" w:rsidRDefault="00344C16">
      <w:pPr>
        <w:rPr>
          <w:rFonts w:ascii="Times New Roman" w:hAnsi="Times New Roman" w:cs="Times New Roman"/>
          <w:sz w:val="28"/>
          <w:szCs w:val="28"/>
        </w:rPr>
      </w:pPr>
    </w:p>
    <w:p w:rsidR="001E0A19" w:rsidRDefault="00344C16" w:rsidP="00E00E2E">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 xml:space="preserve">Подготовка учителя и учащегося к проектам требует больше времени. </w:t>
      </w:r>
      <w:r w:rsidR="00F225F9">
        <w:rPr>
          <w:rFonts w:ascii="Times New Roman" w:hAnsi="Times New Roman" w:cs="Times New Roman"/>
          <w:sz w:val="28"/>
          <w:szCs w:val="28"/>
        </w:rPr>
        <w:t xml:space="preserve">Сейчас в кабинете поступило новое оборудование с выходом в интернет, что дает возможность больше времени уделять на индивидуальную работу с учащимися. </w:t>
      </w:r>
      <w:r w:rsidR="001E0A19" w:rsidRPr="001E0A19">
        <w:rPr>
          <w:rFonts w:ascii="Times New Roman" w:hAnsi="Times New Roman" w:cs="Times New Roman"/>
          <w:sz w:val="28"/>
          <w:szCs w:val="28"/>
        </w:rPr>
        <w:t xml:space="preserve">Свой кабинет, свое рабочее место стараюсь превратить для учащихся в лабораторию для творческой работы. Выполнение творческого проекта обязательно завершается его защитой перед всем классом. Защита проектов проводится в форме лекций, презентаций или выступлений. Для выступления каждому учащемуся дается 5-7 минут. Это мероприятие стимулирует формирование у детей чувства ответственности и вносит дух здоровой состязательности. При защите своего проекта ученик представляет своё изделие и аргументирует выбор данной темы проекта, предоставляет экономические расчёты, перечень используемых материалов и вспомогательной литературы. По окончанию защиты ставится итоговая оценка творческого проекта, которая не только подводит итог труда учащегося, но имеет большое воспитательное значение. При оценке защиты творческого проекта учитывается также качество доклада, деловые и волевые качества выступающего. При этом я считаю, что и при выполнении работы по проекту на каждом занятии нужно выставлять текущие оценки, которые подтягивают, дисциплинируют ребят, и учитывать их при подведении итогов работы. Опыт использования метода проектов на моих уроках дает возможность сделать вывод о том, что у учащихся сформирован устойчивый познавательный интерес к предмету. </w:t>
      </w:r>
    </w:p>
    <w:p w:rsidR="0007191F" w:rsidRPr="001E0A19" w:rsidRDefault="001E0A19" w:rsidP="00E00E2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1E0A19">
        <w:rPr>
          <w:rFonts w:ascii="Times New Roman" w:hAnsi="Times New Roman" w:cs="Times New Roman"/>
          <w:sz w:val="28"/>
          <w:szCs w:val="28"/>
        </w:rPr>
        <w:t xml:space="preserve">Знания, умения и навыки, полученные учащимися при выполнении проекта, активно используются на других предметах и всегда могут пригодиться в жизни. Применяя проектный метод на уроках </w:t>
      </w:r>
      <w:r w:rsidR="00E00E2E">
        <w:rPr>
          <w:rFonts w:ascii="Times New Roman" w:hAnsi="Times New Roman" w:cs="Times New Roman"/>
          <w:sz w:val="28"/>
          <w:szCs w:val="28"/>
        </w:rPr>
        <w:t>художественного труда</w:t>
      </w:r>
      <w:r w:rsidRPr="001E0A19">
        <w:rPr>
          <w:rFonts w:ascii="Times New Roman" w:hAnsi="Times New Roman" w:cs="Times New Roman"/>
          <w:sz w:val="28"/>
          <w:szCs w:val="28"/>
        </w:rPr>
        <w:t xml:space="preserve">, я с полной уверенностью могу сказать, что каждый урок </w:t>
      </w:r>
      <w:r w:rsidR="00E00E2E">
        <w:rPr>
          <w:rFonts w:ascii="Times New Roman" w:hAnsi="Times New Roman" w:cs="Times New Roman"/>
          <w:sz w:val="28"/>
          <w:szCs w:val="28"/>
        </w:rPr>
        <w:t>художественного труда</w:t>
      </w:r>
      <w:r w:rsidRPr="001E0A19">
        <w:rPr>
          <w:rFonts w:ascii="Times New Roman" w:hAnsi="Times New Roman" w:cs="Times New Roman"/>
          <w:sz w:val="28"/>
          <w:szCs w:val="28"/>
        </w:rPr>
        <w:t xml:space="preserve"> – это урок творческого вдохновения и радости, которое будет многократно воспроизведено детьми во взрослой жизни. Пусть это будет жизнь, полная красоты и духовности.</w:t>
      </w:r>
    </w:p>
    <w:sectPr w:rsidR="0007191F" w:rsidRPr="001E0A1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59A763"/>
    <w:multiLevelType w:val="multilevel"/>
    <w:tmpl w:val="17310246"/>
    <w:lvl w:ilvl="0">
      <w:numFmt w:val="bullet"/>
      <w:lvlText w:val=""/>
      <w:lvlJc w:val="left"/>
      <w:pPr>
        <w:tabs>
          <w:tab w:val="num" w:pos="720"/>
        </w:tabs>
        <w:ind w:left="720" w:hanging="360"/>
      </w:pPr>
      <w:rPr>
        <w:rFonts w:ascii="Wingdings" w:hAnsi="Wingdings" w:cs="Wingdings"/>
        <w:color w:val="000000"/>
        <w:sz w:val="28"/>
        <w:szCs w:val="28"/>
      </w:rPr>
    </w:lvl>
    <w:lvl w:ilvl="1">
      <w:numFmt w:val="bullet"/>
      <w:lvlText w:val="o"/>
      <w:lvlJc w:val="left"/>
      <w:pPr>
        <w:tabs>
          <w:tab w:val="num" w:pos="1440"/>
        </w:tabs>
        <w:ind w:left="1440" w:hanging="360"/>
      </w:pPr>
      <w:rPr>
        <w:rFonts w:ascii="Courier New" w:hAnsi="Courier New" w:cs="Courier New"/>
        <w:sz w:val="24"/>
        <w:szCs w:val="24"/>
      </w:rPr>
    </w:lvl>
    <w:lvl w:ilvl="2">
      <w:numFmt w:val="bullet"/>
      <w:lvlText w:val=""/>
      <w:lvlJc w:val="left"/>
      <w:pPr>
        <w:tabs>
          <w:tab w:val="num" w:pos="2160"/>
        </w:tabs>
        <w:ind w:left="2160" w:hanging="360"/>
      </w:pPr>
      <w:rPr>
        <w:rFonts w:ascii="Wingdings" w:hAnsi="Wingdings" w:cs="Wingdings"/>
        <w:sz w:val="24"/>
        <w:szCs w:val="24"/>
      </w:rPr>
    </w:lvl>
    <w:lvl w:ilvl="3">
      <w:numFmt w:val="bullet"/>
      <w:lvlText w:val=""/>
      <w:lvlJc w:val="left"/>
      <w:pPr>
        <w:tabs>
          <w:tab w:val="num" w:pos="2880"/>
        </w:tabs>
        <w:ind w:left="2880" w:hanging="360"/>
      </w:pPr>
      <w:rPr>
        <w:rFonts w:ascii="Symbol" w:hAnsi="Symbol" w:cs="Symbol"/>
        <w:sz w:val="24"/>
        <w:szCs w:val="24"/>
      </w:rPr>
    </w:lvl>
    <w:lvl w:ilvl="4">
      <w:numFmt w:val="bullet"/>
      <w:lvlText w:val="o"/>
      <w:lvlJc w:val="left"/>
      <w:pPr>
        <w:tabs>
          <w:tab w:val="num" w:pos="3600"/>
        </w:tabs>
        <w:ind w:left="3600" w:hanging="360"/>
      </w:pPr>
      <w:rPr>
        <w:rFonts w:ascii="Courier New" w:hAnsi="Courier New" w:cs="Courier New"/>
        <w:sz w:val="24"/>
        <w:szCs w:val="24"/>
      </w:rPr>
    </w:lvl>
    <w:lvl w:ilvl="5">
      <w:numFmt w:val="bullet"/>
      <w:lvlText w:val=""/>
      <w:lvlJc w:val="left"/>
      <w:pPr>
        <w:tabs>
          <w:tab w:val="num" w:pos="4320"/>
        </w:tabs>
        <w:ind w:left="4320" w:hanging="360"/>
      </w:pPr>
      <w:rPr>
        <w:rFonts w:ascii="Wingdings" w:hAnsi="Wingdings" w:cs="Wingdings"/>
        <w:sz w:val="24"/>
        <w:szCs w:val="24"/>
      </w:rPr>
    </w:lvl>
    <w:lvl w:ilvl="6">
      <w:numFmt w:val="bullet"/>
      <w:lvlText w:val=""/>
      <w:lvlJc w:val="left"/>
      <w:pPr>
        <w:tabs>
          <w:tab w:val="num" w:pos="5040"/>
        </w:tabs>
        <w:ind w:left="5040" w:hanging="360"/>
      </w:pPr>
      <w:rPr>
        <w:rFonts w:ascii="Symbol" w:hAnsi="Symbol" w:cs="Symbol"/>
        <w:sz w:val="24"/>
        <w:szCs w:val="24"/>
      </w:rPr>
    </w:lvl>
    <w:lvl w:ilvl="7">
      <w:numFmt w:val="bullet"/>
      <w:lvlText w:val="o"/>
      <w:lvlJc w:val="left"/>
      <w:pPr>
        <w:tabs>
          <w:tab w:val="num" w:pos="5760"/>
        </w:tabs>
        <w:ind w:left="5760" w:hanging="360"/>
      </w:pPr>
      <w:rPr>
        <w:rFonts w:ascii="Courier New" w:hAnsi="Courier New" w:cs="Courier New"/>
        <w:sz w:val="24"/>
        <w:szCs w:val="24"/>
      </w:rPr>
    </w:lvl>
    <w:lvl w:ilvl="8">
      <w:numFmt w:val="bullet"/>
      <w:lvlText w:val=""/>
      <w:lvlJc w:val="left"/>
      <w:pPr>
        <w:tabs>
          <w:tab w:val="num" w:pos="6480"/>
        </w:tabs>
        <w:ind w:left="6480" w:hanging="360"/>
      </w:pPr>
      <w:rPr>
        <w:rFonts w:ascii="Wingdings" w:hAnsi="Wingdings" w:cs="Wingdings"/>
        <w:sz w:val="24"/>
        <w:szCs w:val="24"/>
      </w:rPr>
    </w:lvl>
  </w:abstractNum>
  <w:abstractNum w:abstractNumId="1" w15:restartNumberingAfterBreak="0">
    <w:nsid w:val="31FE9674"/>
    <w:multiLevelType w:val="multilevel"/>
    <w:tmpl w:val="5D669AE3"/>
    <w:lvl w:ilvl="0">
      <w:numFmt w:val="bullet"/>
      <w:lvlText w:val=""/>
      <w:lvlJc w:val="left"/>
      <w:pPr>
        <w:tabs>
          <w:tab w:val="num" w:pos="720"/>
        </w:tabs>
        <w:ind w:left="720" w:hanging="360"/>
      </w:pPr>
      <w:rPr>
        <w:rFonts w:ascii="Wingdings" w:hAnsi="Wingdings" w:cs="Wingdings"/>
        <w:color w:val="000000"/>
        <w:sz w:val="28"/>
        <w:szCs w:val="28"/>
      </w:rPr>
    </w:lvl>
    <w:lvl w:ilvl="1">
      <w:numFmt w:val="bullet"/>
      <w:lvlText w:val="o"/>
      <w:lvlJc w:val="left"/>
      <w:pPr>
        <w:tabs>
          <w:tab w:val="num" w:pos="1440"/>
        </w:tabs>
        <w:ind w:left="1440" w:hanging="360"/>
      </w:pPr>
      <w:rPr>
        <w:rFonts w:ascii="Courier New" w:hAnsi="Courier New" w:cs="Courier New"/>
        <w:sz w:val="24"/>
        <w:szCs w:val="24"/>
      </w:rPr>
    </w:lvl>
    <w:lvl w:ilvl="2">
      <w:numFmt w:val="bullet"/>
      <w:lvlText w:val=""/>
      <w:lvlJc w:val="left"/>
      <w:pPr>
        <w:tabs>
          <w:tab w:val="num" w:pos="2160"/>
        </w:tabs>
        <w:ind w:left="2160" w:hanging="360"/>
      </w:pPr>
      <w:rPr>
        <w:rFonts w:ascii="Wingdings" w:hAnsi="Wingdings" w:cs="Wingdings"/>
        <w:sz w:val="24"/>
        <w:szCs w:val="24"/>
      </w:rPr>
    </w:lvl>
    <w:lvl w:ilvl="3">
      <w:numFmt w:val="bullet"/>
      <w:lvlText w:val=""/>
      <w:lvlJc w:val="left"/>
      <w:pPr>
        <w:tabs>
          <w:tab w:val="num" w:pos="2880"/>
        </w:tabs>
        <w:ind w:left="2880" w:hanging="360"/>
      </w:pPr>
      <w:rPr>
        <w:rFonts w:ascii="Symbol" w:hAnsi="Symbol" w:cs="Symbol"/>
        <w:sz w:val="24"/>
        <w:szCs w:val="24"/>
      </w:rPr>
    </w:lvl>
    <w:lvl w:ilvl="4">
      <w:numFmt w:val="bullet"/>
      <w:lvlText w:val="o"/>
      <w:lvlJc w:val="left"/>
      <w:pPr>
        <w:tabs>
          <w:tab w:val="num" w:pos="3600"/>
        </w:tabs>
        <w:ind w:left="3600" w:hanging="360"/>
      </w:pPr>
      <w:rPr>
        <w:rFonts w:ascii="Courier New" w:hAnsi="Courier New" w:cs="Courier New"/>
        <w:sz w:val="24"/>
        <w:szCs w:val="24"/>
      </w:rPr>
    </w:lvl>
    <w:lvl w:ilvl="5">
      <w:numFmt w:val="bullet"/>
      <w:lvlText w:val=""/>
      <w:lvlJc w:val="left"/>
      <w:pPr>
        <w:tabs>
          <w:tab w:val="num" w:pos="4320"/>
        </w:tabs>
        <w:ind w:left="4320" w:hanging="360"/>
      </w:pPr>
      <w:rPr>
        <w:rFonts w:ascii="Wingdings" w:hAnsi="Wingdings" w:cs="Wingdings"/>
        <w:sz w:val="24"/>
        <w:szCs w:val="24"/>
      </w:rPr>
    </w:lvl>
    <w:lvl w:ilvl="6">
      <w:numFmt w:val="bullet"/>
      <w:lvlText w:val=""/>
      <w:lvlJc w:val="left"/>
      <w:pPr>
        <w:tabs>
          <w:tab w:val="num" w:pos="5040"/>
        </w:tabs>
        <w:ind w:left="5040" w:hanging="360"/>
      </w:pPr>
      <w:rPr>
        <w:rFonts w:ascii="Symbol" w:hAnsi="Symbol" w:cs="Symbol"/>
        <w:sz w:val="24"/>
        <w:szCs w:val="24"/>
      </w:rPr>
    </w:lvl>
    <w:lvl w:ilvl="7">
      <w:numFmt w:val="bullet"/>
      <w:lvlText w:val="o"/>
      <w:lvlJc w:val="left"/>
      <w:pPr>
        <w:tabs>
          <w:tab w:val="num" w:pos="5760"/>
        </w:tabs>
        <w:ind w:left="5760" w:hanging="360"/>
      </w:pPr>
      <w:rPr>
        <w:rFonts w:ascii="Courier New" w:hAnsi="Courier New" w:cs="Courier New"/>
        <w:sz w:val="24"/>
        <w:szCs w:val="24"/>
      </w:rPr>
    </w:lvl>
    <w:lvl w:ilvl="8">
      <w:numFmt w:val="bullet"/>
      <w:lvlText w:val=""/>
      <w:lvlJc w:val="left"/>
      <w:pPr>
        <w:tabs>
          <w:tab w:val="num" w:pos="6480"/>
        </w:tabs>
        <w:ind w:left="6480" w:hanging="360"/>
      </w:pPr>
      <w:rPr>
        <w:rFonts w:ascii="Wingdings" w:hAnsi="Wingdings" w:cs="Wingdings"/>
        <w:sz w:val="24"/>
        <w:szCs w:val="24"/>
      </w:rPr>
    </w:lvl>
  </w:abstractNum>
  <w:abstractNum w:abstractNumId="2" w15:restartNumberingAfterBreak="0">
    <w:nsid w:val="4483D42C"/>
    <w:multiLevelType w:val="multilevel"/>
    <w:tmpl w:val="7FB17008"/>
    <w:lvl w:ilvl="0">
      <w:numFmt w:val="bullet"/>
      <w:lvlText w:val=""/>
      <w:lvlJc w:val="left"/>
      <w:pPr>
        <w:tabs>
          <w:tab w:val="num" w:pos="360"/>
        </w:tabs>
        <w:ind w:left="360" w:hanging="360"/>
      </w:pPr>
      <w:rPr>
        <w:rFonts w:ascii="Wingdings" w:hAnsi="Wingdings" w:cs="Wingdings"/>
        <w:color w:val="000000"/>
        <w:sz w:val="28"/>
        <w:szCs w:val="28"/>
      </w:rPr>
    </w:lvl>
    <w:lvl w:ilvl="1">
      <w:numFmt w:val="bullet"/>
      <w:lvlText w:val="o"/>
      <w:lvlJc w:val="left"/>
      <w:pPr>
        <w:tabs>
          <w:tab w:val="num" w:pos="1440"/>
        </w:tabs>
        <w:ind w:left="1440" w:hanging="360"/>
      </w:pPr>
      <w:rPr>
        <w:rFonts w:ascii="Courier New" w:hAnsi="Courier New" w:cs="Courier New"/>
        <w:sz w:val="24"/>
        <w:szCs w:val="24"/>
      </w:rPr>
    </w:lvl>
    <w:lvl w:ilvl="2">
      <w:numFmt w:val="bullet"/>
      <w:lvlText w:val=""/>
      <w:lvlJc w:val="left"/>
      <w:pPr>
        <w:tabs>
          <w:tab w:val="num" w:pos="2160"/>
        </w:tabs>
        <w:ind w:left="2160" w:hanging="360"/>
      </w:pPr>
      <w:rPr>
        <w:rFonts w:ascii="Wingdings" w:hAnsi="Wingdings" w:cs="Wingdings"/>
        <w:sz w:val="24"/>
        <w:szCs w:val="24"/>
      </w:rPr>
    </w:lvl>
    <w:lvl w:ilvl="3">
      <w:numFmt w:val="bullet"/>
      <w:lvlText w:val=""/>
      <w:lvlJc w:val="left"/>
      <w:pPr>
        <w:tabs>
          <w:tab w:val="num" w:pos="2880"/>
        </w:tabs>
        <w:ind w:left="2880" w:hanging="360"/>
      </w:pPr>
      <w:rPr>
        <w:rFonts w:ascii="Symbol" w:hAnsi="Symbol" w:cs="Symbol"/>
        <w:sz w:val="24"/>
        <w:szCs w:val="24"/>
      </w:rPr>
    </w:lvl>
    <w:lvl w:ilvl="4">
      <w:numFmt w:val="bullet"/>
      <w:lvlText w:val="o"/>
      <w:lvlJc w:val="left"/>
      <w:pPr>
        <w:tabs>
          <w:tab w:val="num" w:pos="3600"/>
        </w:tabs>
        <w:ind w:left="3600" w:hanging="360"/>
      </w:pPr>
      <w:rPr>
        <w:rFonts w:ascii="Courier New" w:hAnsi="Courier New" w:cs="Courier New"/>
        <w:sz w:val="24"/>
        <w:szCs w:val="24"/>
      </w:rPr>
    </w:lvl>
    <w:lvl w:ilvl="5">
      <w:numFmt w:val="bullet"/>
      <w:lvlText w:val=""/>
      <w:lvlJc w:val="left"/>
      <w:pPr>
        <w:tabs>
          <w:tab w:val="num" w:pos="4320"/>
        </w:tabs>
        <w:ind w:left="4320" w:hanging="360"/>
      </w:pPr>
      <w:rPr>
        <w:rFonts w:ascii="Wingdings" w:hAnsi="Wingdings" w:cs="Wingdings"/>
        <w:sz w:val="24"/>
        <w:szCs w:val="24"/>
      </w:rPr>
    </w:lvl>
    <w:lvl w:ilvl="6">
      <w:numFmt w:val="bullet"/>
      <w:lvlText w:val=""/>
      <w:lvlJc w:val="left"/>
      <w:pPr>
        <w:tabs>
          <w:tab w:val="num" w:pos="5040"/>
        </w:tabs>
        <w:ind w:left="5040" w:hanging="360"/>
      </w:pPr>
      <w:rPr>
        <w:rFonts w:ascii="Symbol" w:hAnsi="Symbol" w:cs="Symbol"/>
        <w:sz w:val="24"/>
        <w:szCs w:val="24"/>
      </w:rPr>
    </w:lvl>
    <w:lvl w:ilvl="7">
      <w:numFmt w:val="bullet"/>
      <w:lvlText w:val="o"/>
      <w:lvlJc w:val="left"/>
      <w:pPr>
        <w:tabs>
          <w:tab w:val="num" w:pos="5760"/>
        </w:tabs>
        <w:ind w:left="5760" w:hanging="360"/>
      </w:pPr>
      <w:rPr>
        <w:rFonts w:ascii="Courier New" w:hAnsi="Courier New" w:cs="Courier New"/>
        <w:sz w:val="24"/>
        <w:szCs w:val="24"/>
      </w:rPr>
    </w:lvl>
    <w:lvl w:ilvl="8">
      <w:numFmt w:val="bullet"/>
      <w:lvlText w:val=""/>
      <w:lvlJc w:val="left"/>
      <w:pPr>
        <w:tabs>
          <w:tab w:val="num" w:pos="6480"/>
        </w:tabs>
        <w:ind w:left="6480" w:hanging="360"/>
      </w:pPr>
      <w:rPr>
        <w:rFonts w:ascii="Wingdings" w:hAnsi="Wingdings" w:cs="Wingdings"/>
        <w:sz w:val="24"/>
        <w:szCs w:val="24"/>
      </w:rPr>
    </w:lvl>
  </w:abstractNum>
  <w:abstractNum w:abstractNumId="3" w15:restartNumberingAfterBreak="0">
    <w:nsid w:val="46342E38"/>
    <w:multiLevelType w:val="multilevel"/>
    <w:tmpl w:val="0AB56BA4"/>
    <w:lvl w:ilvl="0">
      <w:start w:val="1"/>
      <w:numFmt w:val="decimal"/>
      <w:lvlText w:val="%1."/>
      <w:lvlJc w:val="left"/>
      <w:pPr>
        <w:tabs>
          <w:tab w:val="num" w:pos="720"/>
        </w:tabs>
        <w:ind w:left="142" w:firstLine="425"/>
      </w:pPr>
      <w:rPr>
        <w:rFonts w:ascii="Times New Roman" w:hAnsi="Times New Roman" w:cs="Times New Roman"/>
        <w:sz w:val="28"/>
        <w:szCs w:val="28"/>
      </w:rPr>
    </w:lvl>
    <w:lvl w:ilvl="1">
      <w:start w:val="1"/>
      <w:numFmt w:val="lowerLetter"/>
      <w:lvlText w:val="%2."/>
      <w:lvlJc w:val="left"/>
      <w:pPr>
        <w:tabs>
          <w:tab w:val="num" w:pos="1440"/>
        </w:tabs>
        <w:ind w:left="1440" w:hanging="360"/>
      </w:pPr>
      <w:rPr>
        <w:rFonts w:ascii="Times New Roman" w:hAnsi="Times New Roman" w:cs="Times New Roman"/>
        <w:sz w:val="24"/>
        <w:szCs w:val="24"/>
      </w:rPr>
    </w:lvl>
    <w:lvl w:ilvl="2">
      <w:start w:val="1"/>
      <w:numFmt w:val="lowerRoman"/>
      <w:lvlText w:val="%3."/>
      <w:lvlJc w:val="right"/>
      <w:pPr>
        <w:tabs>
          <w:tab w:val="num" w:pos="2160"/>
        </w:tabs>
        <w:ind w:left="2160" w:hanging="180"/>
      </w:pPr>
      <w:rPr>
        <w:rFonts w:ascii="Times New Roman" w:hAnsi="Times New Roman" w:cs="Times New Roman"/>
        <w:sz w:val="24"/>
        <w:szCs w:val="24"/>
      </w:rPr>
    </w:lvl>
    <w:lvl w:ilvl="3">
      <w:start w:val="1"/>
      <w:numFmt w:val="decimal"/>
      <w:lvlText w:val="%4."/>
      <w:lvlJc w:val="left"/>
      <w:pPr>
        <w:tabs>
          <w:tab w:val="num" w:pos="2880"/>
        </w:tabs>
        <w:ind w:left="2880" w:hanging="360"/>
      </w:pPr>
      <w:rPr>
        <w:rFonts w:ascii="Times New Roman" w:hAnsi="Times New Roman" w:cs="Times New Roman"/>
        <w:sz w:val="24"/>
        <w:szCs w:val="24"/>
      </w:rPr>
    </w:lvl>
    <w:lvl w:ilvl="4">
      <w:start w:val="1"/>
      <w:numFmt w:val="lowerLetter"/>
      <w:lvlText w:val="%5."/>
      <w:lvlJc w:val="left"/>
      <w:pPr>
        <w:tabs>
          <w:tab w:val="num" w:pos="3600"/>
        </w:tabs>
        <w:ind w:left="3600" w:hanging="360"/>
      </w:pPr>
      <w:rPr>
        <w:rFonts w:ascii="Times New Roman" w:hAnsi="Times New Roman" w:cs="Times New Roman"/>
        <w:sz w:val="24"/>
        <w:szCs w:val="24"/>
      </w:rPr>
    </w:lvl>
    <w:lvl w:ilvl="5">
      <w:start w:val="1"/>
      <w:numFmt w:val="lowerRoman"/>
      <w:lvlText w:val="%6."/>
      <w:lvlJc w:val="right"/>
      <w:pPr>
        <w:tabs>
          <w:tab w:val="num" w:pos="4320"/>
        </w:tabs>
        <w:ind w:left="4320" w:hanging="180"/>
      </w:pPr>
      <w:rPr>
        <w:rFonts w:ascii="Times New Roman" w:hAnsi="Times New Roman" w:cs="Times New Roman"/>
        <w:sz w:val="24"/>
        <w:szCs w:val="24"/>
      </w:rPr>
    </w:lvl>
    <w:lvl w:ilvl="6">
      <w:start w:val="1"/>
      <w:numFmt w:val="decimal"/>
      <w:lvlText w:val="%7."/>
      <w:lvlJc w:val="left"/>
      <w:pPr>
        <w:tabs>
          <w:tab w:val="num" w:pos="5040"/>
        </w:tabs>
        <w:ind w:left="5040" w:hanging="360"/>
      </w:pPr>
      <w:rPr>
        <w:rFonts w:ascii="Times New Roman" w:hAnsi="Times New Roman" w:cs="Times New Roman"/>
        <w:sz w:val="24"/>
        <w:szCs w:val="24"/>
      </w:rPr>
    </w:lvl>
    <w:lvl w:ilvl="7">
      <w:start w:val="1"/>
      <w:numFmt w:val="lowerLetter"/>
      <w:lvlText w:val="%8."/>
      <w:lvlJc w:val="left"/>
      <w:pPr>
        <w:tabs>
          <w:tab w:val="num" w:pos="5760"/>
        </w:tabs>
        <w:ind w:left="5760" w:hanging="360"/>
      </w:pPr>
      <w:rPr>
        <w:rFonts w:ascii="Times New Roman" w:hAnsi="Times New Roman" w:cs="Times New Roman"/>
        <w:sz w:val="24"/>
        <w:szCs w:val="24"/>
      </w:rPr>
    </w:lvl>
    <w:lvl w:ilvl="8">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4" w15:restartNumberingAfterBreak="0">
    <w:nsid w:val="4F1F256F"/>
    <w:multiLevelType w:val="hybridMultilevel"/>
    <w:tmpl w:val="9BDCCF4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39C"/>
    <w:rsid w:val="0007191F"/>
    <w:rsid w:val="001E0A19"/>
    <w:rsid w:val="0026183A"/>
    <w:rsid w:val="00322908"/>
    <w:rsid w:val="00344C16"/>
    <w:rsid w:val="004742B6"/>
    <w:rsid w:val="004C2E68"/>
    <w:rsid w:val="0078276A"/>
    <w:rsid w:val="008849B7"/>
    <w:rsid w:val="00AF539C"/>
    <w:rsid w:val="00B16008"/>
    <w:rsid w:val="00C5464C"/>
    <w:rsid w:val="00C7503D"/>
    <w:rsid w:val="00E00E2E"/>
    <w:rsid w:val="00F225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6850BF9-0FCC-4CA9-B2DA-632A60C06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8849B7"/>
    <w:pPr>
      <w:autoSpaceDE w:val="0"/>
      <w:autoSpaceDN w:val="0"/>
      <w:adjustRightInd w:val="0"/>
      <w:spacing w:before="100" w:after="100" w:line="240" w:lineRule="auto"/>
    </w:pPr>
    <w:rPr>
      <w:rFonts w:ascii="Times New Roman" w:eastAsia="Times New Roman" w:hAnsi="Times New Roman" w:cs="Times New Roman"/>
      <w:sz w:val="24"/>
      <w:szCs w:val="24"/>
      <w:lang w:eastAsia="ru-RU"/>
    </w:rPr>
  </w:style>
  <w:style w:type="paragraph" w:styleId="a4">
    <w:name w:val="No Spacing"/>
    <w:uiPriority w:val="99"/>
    <w:qFormat/>
    <w:rsid w:val="008849B7"/>
    <w:pPr>
      <w:autoSpaceDE w:val="0"/>
      <w:autoSpaceDN w:val="0"/>
      <w:adjustRightInd w:val="0"/>
      <w:spacing w:after="0" w:line="240" w:lineRule="auto"/>
    </w:pPr>
    <w:rPr>
      <w:rFonts w:ascii="Calibri" w:eastAsia="Times New Roman" w:hAnsi="Calibri" w:cs="Calibri"/>
      <w:lang w:eastAsia="ru-RU"/>
    </w:rPr>
  </w:style>
  <w:style w:type="paragraph" w:styleId="a5">
    <w:name w:val="List Paragraph"/>
    <w:basedOn w:val="a"/>
    <w:uiPriority w:val="99"/>
    <w:qFormat/>
    <w:rsid w:val="008849B7"/>
    <w:pPr>
      <w:autoSpaceDE w:val="0"/>
      <w:autoSpaceDN w:val="0"/>
      <w:adjustRightInd w:val="0"/>
      <w:spacing w:after="200" w:line="276" w:lineRule="auto"/>
      <w:ind w:left="720"/>
    </w:pPr>
    <w:rPr>
      <w:rFonts w:ascii="Calibri" w:eastAsia="Times New Roman" w:hAnsi="Calibri" w:cs="Calibr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pandia.ru/text/category/znak_tovarnij/" TargetMode="External"/><Relationship Id="rId11" Type="http://schemas.openxmlformats.org/officeDocument/2006/relationships/image" Target="media/image5.jpeg"/><Relationship Id="rId5" Type="http://schemas.openxmlformats.org/officeDocument/2006/relationships/hyperlink" Target="https://pandia.ru/text/category/yelektroinstrument/" TargetMode="Externa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201</TotalTime>
  <Pages>1</Pages>
  <Words>957</Words>
  <Characters>5458</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6403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2023-12-12T06:43:00Z</dcterms:created>
  <dcterms:modified xsi:type="dcterms:W3CDTF">2023-12-13T11:14:00Z</dcterms:modified>
</cp:coreProperties>
</file>