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D98" w:rsidRPr="002F719A" w:rsidRDefault="007C2D98" w:rsidP="007C2D98">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Краткосрочный план-конспект</w:t>
      </w:r>
    </w:p>
    <w:p w:rsidR="007C2D98" w:rsidRPr="002F719A" w:rsidRDefault="007C2D98" w:rsidP="007C2D98">
      <w:pPr>
        <w:spacing w:after="0" w:line="240" w:lineRule="auto"/>
        <w:jc w:val="center"/>
        <w:rPr>
          <w:rFonts w:ascii="Times New Roman" w:hAnsi="Times New Roman" w:cs="Times New Roman"/>
          <w:b/>
          <w:sz w:val="24"/>
          <w:szCs w:val="24"/>
        </w:rPr>
      </w:pPr>
      <w:r w:rsidRPr="002F719A">
        <w:rPr>
          <w:rFonts w:ascii="Times New Roman" w:hAnsi="Times New Roman" w:cs="Times New Roman"/>
          <w:b/>
          <w:sz w:val="24"/>
          <w:szCs w:val="24"/>
        </w:rPr>
        <w:t xml:space="preserve">дистанционного урока физической культуры </w:t>
      </w:r>
    </w:p>
    <w:p w:rsidR="00EF0087" w:rsidRDefault="007C2D98" w:rsidP="007C2D98">
      <w:pPr>
        <w:spacing w:line="240" w:lineRule="auto"/>
        <w:jc w:val="center"/>
        <w:rPr>
          <w:rFonts w:ascii="Times New Roman" w:hAnsi="Times New Roman"/>
          <w:sz w:val="32"/>
          <w:szCs w:val="24"/>
          <w:lang w:eastAsia="en-GB"/>
        </w:rPr>
      </w:pPr>
      <w:r w:rsidRPr="00422E3F">
        <w:rPr>
          <w:rFonts w:ascii="Times New Roman" w:hAnsi="Times New Roman" w:cs="Times New Roman"/>
          <w:sz w:val="28"/>
          <w:szCs w:val="28"/>
          <w:lang w:val="kk-KZ"/>
        </w:rPr>
        <w:t xml:space="preserve"> №</w:t>
      </w:r>
      <w:r w:rsidR="006A04DB">
        <w:rPr>
          <w:rFonts w:ascii="Times New Roman" w:hAnsi="Times New Roman" w:cs="Times New Roman"/>
          <w:sz w:val="28"/>
          <w:szCs w:val="28"/>
          <w:lang w:val="kk-KZ"/>
        </w:rPr>
        <w:t>5</w:t>
      </w:r>
      <w:r w:rsidR="004C2DE9">
        <w:rPr>
          <w:rFonts w:ascii="Times New Roman" w:hAnsi="Times New Roman" w:cs="Times New Roman"/>
          <w:sz w:val="28"/>
          <w:szCs w:val="28"/>
          <w:lang w:val="kk-KZ"/>
        </w:rPr>
        <w:t>2</w:t>
      </w:r>
      <w:r w:rsidRPr="00422E3F">
        <w:rPr>
          <w:rFonts w:ascii="Times New Roman" w:hAnsi="Times New Roman" w:cs="Times New Roman"/>
          <w:sz w:val="28"/>
          <w:szCs w:val="28"/>
          <w:lang w:val="kk-KZ"/>
        </w:rPr>
        <w:t xml:space="preserve">  </w:t>
      </w:r>
      <w:r w:rsidR="008437C2">
        <w:rPr>
          <w:rFonts w:ascii="Times New Roman" w:hAnsi="Times New Roman" w:cs="Times New Roman"/>
          <w:sz w:val="28"/>
          <w:szCs w:val="28"/>
          <w:lang w:val="en-US"/>
        </w:rPr>
        <w:t>9</w:t>
      </w:r>
      <w:r w:rsidRPr="00422E3F">
        <w:rPr>
          <w:rFonts w:ascii="Times New Roman" w:hAnsi="Times New Roman" w:cs="Times New Roman"/>
          <w:sz w:val="28"/>
          <w:szCs w:val="28"/>
        </w:rPr>
        <w:t xml:space="preserve"> </w:t>
      </w:r>
      <w:r w:rsidRPr="00422E3F">
        <w:rPr>
          <w:rFonts w:ascii="Times New Roman" w:hAnsi="Times New Roman" w:cs="Times New Roman"/>
          <w:sz w:val="28"/>
          <w:szCs w:val="28"/>
          <w:lang w:val="kk-KZ"/>
        </w:rPr>
        <w:t xml:space="preserve">класс </w:t>
      </w:r>
      <w:r>
        <w:rPr>
          <w:rFonts w:ascii="Times New Roman" w:hAnsi="Times New Roman" w:cs="Times New Roman"/>
          <w:sz w:val="28"/>
          <w:szCs w:val="28"/>
          <w:lang w:val="kk-KZ"/>
        </w:rPr>
        <w:t>3</w:t>
      </w:r>
      <w:r w:rsidRPr="00422E3F">
        <w:rPr>
          <w:rFonts w:ascii="Times New Roman" w:hAnsi="Times New Roman" w:cs="Times New Roman"/>
          <w:sz w:val="28"/>
          <w:szCs w:val="28"/>
        </w:rPr>
        <w:t>четверть</w:t>
      </w:r>
    </w:p>
    <w:tbl>
      <w:tblPr>
        <w:tblStyle w:val="a5"/>
        <w:tblpPr w:leftFromText="180" w:rightFromText="180" w:bottomFromText="160" w:vertAnchor="text" w:tblpX="-889" w:tblpY="1"/>
        <w:tblW w:w="5390" w:type="pct"/>
        <w:tblLayout w:type="fixed"/>
        <w:tblLook w:val="04A0"/>
      </w:tblPr>
      <w:tblGrid>
        <w:gridCol w:w="2012"/>
        <w:gridCol w:w="26"/>
        <w:gridCol w:w="1169"/>
        <w:gridCol w:w="2145"/>
        <w:gridCol w:w="3390"/>
        <w:gridCol w:w="2281"/>
        <w:gridCol w:w="1198"/>
        <w:gridCol w:w="1592"/>
        <w:gridCol w:w="2738"/>
      </w:tblGrid>
      <w:tr w:rsidR="007C2D98" w:rsidRPr="007C2D98" w:rsidTr="009C2681">
        <w:trPr>
          <w:trHeight w:val="412"/>
        </w:trPr>
        <w:tc>
          <w:tcPr>
            <w:tcW w:w="2641" w:type="pct"/>
            <w:gridSpan w:val="5"/>
            <w:hideMark/>
          </w:tcPr>
          <w:p w:rsidR="00EF0087" w:rsidRPr="007C2D98" w:rsidRDefault="00EF0087" w:rsidP="007C2D98">
            <w:pPr>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Раздел долгосрочного плана: </w:t>
            </w:r>
          </w:p>
          <w:p w:rsidR="00EF0087" w:rsidRPr="007C2D98" w:rsidRDefault="00EF0087" w:rsidP="009C2681">
            <w:pPr>
              <w:spacing w:after="160"/>
              <w:rPr>
                <w:rFonts w:ascii="Times New Roman" w:hAnsi="Times New Roman"/>
                <w:color w:val="000000" w:themeColor="text1"/>
                <w:szCs w:val="24"/>
              </w:rPr>
            </w:pPr>
            <w:r w:rsidRPr="00EF0087">
              <w:rPr>
                <w:rFonts w:ascii="Times New Roman" w:hAnsi="Times New Roman" w:cs="Times New Roman"/>
                <w:i/>
                <w:color w:val="000000" w:themeColor="text1"/>
                <w:sz w:val="20"/>
                <w:szCs w:val="20"/>
                <w:lang w:val="kk-KZ"/>
              </w:rPr>
              <w:t xml:space="preserve">V Раздел. </w:t>
            </w:r>
            <w:r w:rsidRPr="00EF0087">
              <w:rPr>
                <w:rFonts w:ascii="Times New Roman" w:hAnsi="Times New Roman" w:cs="Times New Roman"/>
                <w:bCs/>
                <w:color w:val="000000" w:themeColor="text1"/>
                <w:sz w:val="20"/>
                <w:szCs w:val="20"/>
              </w:rPr>
              <w:t>Лыжная/кроссовая/коньковая подготовка</w:t>
            </w:r>
            <w:r w:rsidRPr="00EF0087">
              <w:rPr>
                <w:rFonts w:ascii="Times New Roman" w:hAnsi="Times New Roman" w:cs="Times New Roman"/>
                <w:i/>
                <w:color w:val="000000" w:themeColor="text1"/>
                <w:sz w:val="20"/>
                <w:szCs w:val="20"/>
                <w:lang w:val="kk-KZ"/>
              </w:rPr>
              <w:t xml:space="preserve"> </w:t>
            </w:r>
          </w:p>
        </w:tc>
        <w:tc>
          <w:tcPr>
            <w:tcW w:w="2359" w:type="pct"/>
            <w:gridSpan w:val="4"/>
            <w:hideMark/>
          </w:tcPr>
          <w:p w:rsidR="00EF0087" w:rsidRPr="007C2D98" w:rsidRDefault="00EF0087" w:rsidP="007C2D98">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Школа: </w:t>
            </w:r>
            <w:r w:rsidR="00B340AF">
              <w:rPr>
                <w:rFonts w:ascii="Times New Roman" w:hAnsi="Times New Roman"/>
                <w:b w:val="0"/>
                <w:color w:val="000000" w:themeColor="text1"/>
                <w:sz w:val="22"/>
                <w:szCs w:val="24"/>
                <w:lang w:val="ru-RU" w:eastAsia="en-US"/>
              </w:rPr>
              <w:t>ОШ Абая</w:t>
            </w:r>
          </w:p>
        </w:tc>
      </w:tr>
      <w:tr w:rsidR="007C2D98" w:rsidRPr="007C2D98" w:rsidTr="009C2681">
        <w:trPr>
          <w:trHeight w:val="190"/>
        </w:trPr>
        <w:tc>
          <w:tcPr>
            <w:tcW w:w="616" w:type="pct"/>
            <w:gridSpan w:val="2"/>
            <w:hideMark/>
          </w:tcPr>
          <w:p w:rsidR="00EF0087" w:rsidRPr="007C2D98" w:rsidRDefault="00EF0087" w:rsidP="007C2D98">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Дата</w:t>
            </w:r>
            <w:r w:rsidRPr="007C2D98">
              <w:rPr>
                <w:rFonts w:ascii="Times New Roman" w:hAnsi="Times New Roman"/>
                <w:color w:val="000000" w:themeColor="text1"/>
                <w:sz w:val="22"/>
                <w:szCs w:val="24"/>
                <w:lang w:eastAsia="en-US"/>
              </w:rPr>
              <w:t>:</w:t>
            </w:r>
            <w:r w:rsidRPr="007C2D98">
              <w:rPr>
                <w:rFonts w:ascii="Times New Roman" w:hAnsi="Times New Roman"/>
                <w:color w:val="000000" w:themeColor="text1"/>
                <w:sz w:val="22"/>
                <w:szCs w:val="24"/>
                <w:lang w:val="ru-RU" w:eastAsia="en-US"/>
              </w:rPr>
              <w:t xml:space="preserve"> </w:t>
            </w:r>
          </w:p>
        </w:tc>
        <w:tc>
          <w:tcPr>
            <w:tcW w:w="4384" w:type="pct"/>
            <w:gridSpan w:val="7"/>
            <w:hideMark/>
          </w:tcPr>
          <w:p w:rsidR="00EF0087" w:rsidRPr="007C2D98" w:rsidRDefault="00EF0087" w:rsidP="007C2D98">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ФИО учителя: </w:t>
            </w:r>
            <w:r w:rsidR="00B340AF">
              <w:rPr>
                <w:rFonts w:ascii="Times New Roman" w:hAnsi="Times New Roman"/>
                <w:b w:val="0"/>
                <w:color w:val="000000" w:themeColor="text1"/>
                <w:sz w:val="22"/>
                <w:szCs w:val="24"/>
                <w:lang w:val="ru-RU" w:eastAsia="en-US"/>
              </w:rPr>
              <w:t xml:space="preserve"> Приходько Ксения Михайловна</w:t>
            </w:r>
          </w:p>
        </w:tc>
      </w:tr>
      <w:tr w:rsidR="007C2D98" w:rsidRPr="007C2D98" w:rsidTr="009C2681">
        <w:trPr>
          <w:trHeight w:val="212"/>
        </w:trPr>
        <w:tc>
          <w:tcPr>
            <w:tcW w:w="2641" w:type="pct"/>
            <w:gridSpan w:val="5"/>
            <w:hideMark/>
          </w:tcPr>
          <w:p w:rsidR="00EF0087" w:rsidRPr="00B340AF" w:rsidRDefault="00EF0087" w:rsidP="008437C2">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Класс:</w:t>
            </w:r>
            <w:r w:rsidR="008437C2">
              <w:rPr>
                <w:rFonts w:ascii="Times New Roman" w:hAnsi="Times New Roman"/>
                <w:color w:val="000000" w:themeColor="text1"/>
                <w:sz w:val="22"/>
                <w:szCs w:val="24"/>
                <w:lang w:val="en-US" w:eastAsia="en-US"/>
              </w:rPr>
              <w:t>9</w:t>
            </w:r>
            <w:proofErr w:type="gramStart"/>
            <w:r w:rsidR="00B340AF">
              <w:rPr>
                <w:rFonts w:ascii="Times New Roman" w:hAnsi="Times New Roman"/>
                <w:color w:val="000000" w:themeColor="text1"/>
                <w:sz w:val="22"/>
                <w:szCs w:val="24"/>
                <w:lang w:val="ru-RU" w:eastAsia="en-US"/>
              </w:rPr>
              <w:t xml:space="preserve"> В</w:t>
            </w:r>
            <w:proofErr w:type="gramEnd"/>
          </w:p>
        </w:tc>
        <w:tc>
          <w:tcPr>
            <w:tcW w:w="1051" w:type="pct"/>
            <w:gridSpan w:val="2"/>
            <w:hideMark/>
          </w:tcPr>
          <w:p w:rsidR="00EF0087" w:rsidRPr="007C2D98" w:rsidRDefault="00EF0087" w:rsidP="007C2D98">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 xml:space="preserve">Количество присутствующих: </w:t>
            </w:r>
            <w:r w:rsidR="00B340AF">
              <w:rPr>
                <w:rFonts w:ascii="Times New Roman" w:hAnsi="Times New Roman"/>
                <w:b w:val="0"/>
                <w:color w:val="000000" w:themeColor="text1"/>
                <w:sz w:val="22"/>
                <w:szCs w:val="24"/>
                <w:lang w:val="ru-RU" w:eastAsia="en-US"/>
              </w:rPr>
              <w:t>20</w:t>
            </w:r>
          </w:p>
        </w:tc>
        <w:tc>
          <w:tcPr>
            <w:tcW w:w="1308" w:type="pct"/>
            <w:gridSpan w:val="2"/>
            <w:hideMark/>
          </w:tcPr>
          <w:p w:rsidR="00EF0087" w:rsidRPr="007C2D98" w:rsidRDefault="00EF0087" w:rsidP="007C2D98">
            <w:pPr>
              <w:pStyle w:val="AssignmentTemplate"/>
              <w:spacing w:before="0" w:after="0" w:line="0" w:lineRule="atLeast"/>
              <w:outlineLvl w:val="2"/>
              <w:rPr>
                <w:rFonts w:ascii="Times New Roman" w:hAnsi="Times New Roman"/>
                <w:b w:val="0"/>
                <w:color w:val="000000" w:themeColor="text1"/>
                <w:sz w:val="22"/>
                <w:szCs w:val="24"/>
                <w:lang w:val="ru-RU" w:eastAsia="en-US"/>
              </w:rPr>
            </w:pPr>
            <w:r w:rsidRPr="007C2D98">
              <w:rPr>
                <w:rFonts w:ascii="Times New Roman" w:hAnsi="Times New Roman"/>
                <w:b w:val="0"/>
                <w:color w:val="000000" w:themeColor="text1"/>
                <w:sz w:val="22"/>
                <w:szCs w:val="24"/>
                <w:lang w:val="ru-RU" w:eastAsia="en-US"/>
              </w:rPr>
              <w:t>отсутствующих:</w:t>
            </w:r>
            <w:r w:rsidR="00B340AF">
              <w:rPr>
                <w:rFonts w:ascii="Times New Roman" w:hAnsi="Times New Roman"/>
                <w:b w:val="0"/>
                <w:color w:val="000000" w:themeColor="text1"/>
                <w:sz w:val="22"/>
                <w:szCs w:val="24"/>
                <w:lang w:val="ru-RU" w:eastAsia="en-US"/>
              </w:rPr>
              <w:t>1</w:t>
            </w:r>
          </w:p>
        </w:tc>
      </w:tr>
      <w:tr w:rsidR="004C2DE9" w:rsidRPr="007C2D98" w:rsidTr="00DE68FA">
        <w:trPr>
          <w:trHeight w:val="277"/>
        </w:trPr>
        <w:tc>
          <w:tcPr>
            <w:tcW w:w="969" w:type="pct"/>
            <w:gridSpan w:val="3"/>
            <w:hideMark/>
          </w:tcPr>
          <w:p w:rsidR="004C2DE9" w:rsidRPr="007C2D98" w:rsidRDefault="004C2DE9" w:rsidP="004C2DE9">
            <w:pPr>
              <w:pStyle w:val="AssignmentTemplate"/>
              <w:spacing w:before="0" w:after="0" w:line="0" w:lineRule="atLeast"/>
              <w:outlineLvl w:val="2"/>
              <w:rPr>
                <w:rFonts w:ascii="Times New Roman" w:hAnsi="Times New Roman"/>
                <w:color w:val="000000" w:themeColor="text1"/>
                <w:sz w:val="22"/>
                <w:szCs w:val="24"/>
                <w:lang w:val="ru-RU" w:eastAsia="en-US"/>
              </w:rPr>
            </w:pPr>
            <w:r w:rsidRPr="007C2D98">
              <w:rPr>
                <w:rFonts w:ascii="Times New Roman" w:hAnsi="Times New Roman"/>
                <w:color w:val="000000" w:themeColor="text1"/>
                <w:sz w:val="22"/>
                <w:szCs w:val="24"/>
                <w:lang w:val="ru-RU" w:eastAsia="en-US"/>
              </w:rPr>
              <w:t>Тема урока</w:t>
            </w:r>
          </w:p>
        </w:tc>
        <w:tc>
          <w:tcPr>
            <w:tcW w:w="4031" w:type="pct"/>
            <w:gridSpan w:val="6"/>
          </w:tcPr>
          <w:p w:rsidR="004C2DE9" w:rsidRPr="007C2D98" w:rsidRDefault="008437C2" w:rsidP="008437C2">
            <w:pPr>
              <w:pStyle w:val="AssignmentTemplate"/>
              <w:spacing w:before="0" w:after="0" w:line="0" w:lineRule="atLeast"/>
              <w:outlineLvl w:val="2"/>
              <w:rPr>
                <w:rFonts w:ascii="Times New Roman" w:hAnsi="Times New Roman"/>
                <w:b w:val="0"/>
                <w:color w:val="000000" w:themeColor="text1"/>
                <w:sz w:val="22"/>
                <w:szCs w:val="24"/>
                <w:lang w:val="kk-KZ" w:eastAsia="en-US"/>
              </w:rPr>
            </w:pPr>
            <w:r w:rsidRPr="008437C2">
              <w:rPr>
                <w:rFonts w:ascii="Times New Roman" w:hAnsi="Times New Roman"/>
                <w:b w:val="0"/>
                <w:color w:val="000000" w:themeColor="text1"/>
                <w:sz w:val="22"/>
                <w:szCs w:val="24"/>
                <w:lang w:val="kk-KZ" w:eastAsia="en-US"/>
              </w:rPr>
              <w:t>Комплексы упражнений на улучшение силы и выносливости</w:t>
            </w:r>
            <w:r w:rsidRPr="008437C2">
              <w:rPr>
                <w:rFonts w:ascii="Times New Roman" w:hAnsi="Times New Roman"/>
                <w:b w:val="0"/>
                <w:color w:val="000000" w:themeColor="text1"/>
                <w:sz w:val="22"/>
                <w:szCs w:val="24"/>
                <w:lang w:val="kk-KZ" w:eastAsia="en-US"/>
              </w:rPr>
              <w:tab/>
            </w:r>
          </w:p>
        </w:tc>
      </w:tr>
      <w:tr w:rsidR="004C2DE9" w:rsidRPr="007C2D98" w:rsidTr="00DE68FA">
        <w:trPr>
          <w:trHeight w:val="720"/>
        </w:trPr>
        <w:tc>
          <w:tcPr>
            <w:tcW w:w="969" w:type="pct"/>
            <w:gridSpan w:val="3"/>
            <w:hideMark/>
          </w:tcPr>
          <w:p w:rsidR="004C2DE9" w:rsidRPr="007C2D98" w:rsidRDefault="004C2DE9" w:rsidP="004C2DE9">
            <w:pPr>
              <w:spacing w:line="0" w:lineRule="atLeast"/>
              <w:rPr>
                <w:rFonts w:ascii="Times New Roman" w:hAnsi="Times New Roman"/>
                <w:b/>
                <w:color w:val="000000" w:themeColor="text1"/>
                <w:szCs w:val="24"/>
              </w:rPr>
            </w:pPr>
            <w:r w:rsidRPr="007C2D98">
              <w:rPr>
                <w:rFonts w:ascii="Times New Roman" w:hAnsi="Times New Roman"/>
                <w:b/>
                <w:color w:val="000000" w:themeColor="text1"/>
                <w:szCs w:val="24"/>
              </w:rPr>
              <w:t>Цели обучения, которые достигаются на  данном  уроке</w:t>
            </w:r>
          </w:p>
        </w:tc>
        <w:tc>
          <w:tcPr>
            <w:tcW w:w="4031" w:type="pct"/>
            <w:gridSpan w:val="6"/>
          </w:tcPr>
          <w:p w:rsidR="004C2DE9" w:rsidRPr="007C2D98" w:rsidRDefault="008437C2" w:rsidP="004C2DE9">
            <w:pPr>
              <w:tabs>
                <w:tab w:val="left" w:pos="426"/>
              </w:tabs>
              <w:spacing w:line="0" w:lineRule="atLeast"/>
              <w:rPr>
                <w:rFonts w:ascii="Times New Roman" w:hAnsi="Times New Roman" w:cs="Times New Roman"/>
                <w:color w:val="000000" w:themeColor="text1"/>
                <w:szCs w:val="24"/>
              </w:rPr>
            </w:pPr>
            <w:r w:rsidRPr="008437C2">
              <w:rPr>
                <w:rFonts w:ascii="Times New Roman" w:hAnsi="Times New Roman"/>
                <w:color w:val="000000" w:themeColor="text1"/>
                <w:szCs w:val="24"/>
                <w:lang w:val="kk-KZ"/>
              </w:rPr>
              <w:t>9.3.1.1 - демонстрировать на собственном примере влияние здорового образа жизни на здоровье;</w:t>
            </w:r>
          </w:p>
        </w:tc>
      </w:tr>
      <w:tr w:rsidR="004C2DE9" w:rsidRPr="007C2D98" w:rsidTr="009C2681">
        <w:trPr>
          <w:trHeight w:val="285"/>
        </w:trPr>
        <w:tc>
          <w:tcPr>
            <w:tcW w:w="969" w:type="pct"/>
            <w:gridSpan w:val="3"/>
          </w:tcPr>
          <w:p w:rsidR="004C2DE9" w:rsidRPr="00EA4B55" w:rsidRDefault="004C2DE9" w:rsidP="004C2DE9">
            <w:pPr>
              <w:spacing w:line="276" w:lineRule="auto"/>
              <w:ind w:left="-468" w:firstLine="468"/>
              <w:rPr>
                <w:rFonts w:ascii="Times New Roman" w:hAnsi="Times New Roman" w:cs="Times New Roman"/>
                <w:b/>
                <w:sz w:val="20"/>
                <w:szCs w:val="20"/>
              </w:rPr>
            </w:pPr>
            <w:r w:rsidRPr="00EA4B55">
              <w:rPr>
                <w:rFonts w:ascii="Times New Roman" w:hAnsi="Times New Roman" w:cs="Times New Roman"/>
                <w:b/>
                <w:sz w:val="20"/>
                <w:szCs w:val="20"/>
              </w:rPr>
              <w:t>Цели урока</w:t>
            </w:r>
          </w:p>
        </w:tc>
        <w:tc>
          <w:tcPr>
            <w:tcW w:w="4031" w:type="pct"/>
            <w:gridSpan w:val="6"/>
          </w:tcPr>
          <w:p w:rsidR="004C2DE9" w:rsidRPr="00EA4B55" w:rsidRDefault="004C2DE9" w:rsidP="004C2DE9">
            <w:pPr>
              <w:spacing w:line="276" w:lineRule="auto"/>
              <w:jc w:val="both"/>
              <w:rPr>
                <w:rFonts w:ascii="Times New Roman" w:eastAsia="Times New Roman" w:hAnsi="Times New Roman" w:cs="Times New Roman"/>
                <w:sz w:val="20"/>
                <w:szCs w:val="20"/>
                <w:lang w:val="kk-KZ" w:eastAsia="ru-RU"/>
              </w:rPr>
            </w:pPr>
            <w:r w:rsidRPr="00EA4B55">
              <w:rPr>
                <w:rFonts w:ascii="Times New Roman" w:eastAsia="Times New Roman" w:hAnsi="Times New Roman" w:cs="Times New Roman"/>
                <w:sz w:val="20"/>
                <w:szCs w:val="20"/>
                <w:lang w:val="kk-KZ" w:eastAsia="ru-RU"/>
              </w:rPr>
              <w:t>Знать и уметь выполнять</w:t>
            </w:r>
            <w:r>
              <w:rPr>
                <w:rFonts w:ascii="Times New Roman" w:eastAsia="Times New Roman" w:hAnsi="Times New Roman" w:cs="Times New Roman"/>
                <w:sz w:val="20"/>
                <w:szCs w:val="20"/>
                <w:lang w:val="kk-KZ" w:eastAsia="ru-RU"/>
              </w:rPr>
              <w:t xml:space="preserve"> упражнения </w:t>
            </w:r>
          </w:p>
          <w:p w:rsidR="004C2DE9" w:rsidRPr="00EA4B55" w:rsidRDefault="004C2DE9" w:rsidP="004C2DE9">
            <w:pPr>
              <w:spacing w:line="276" w:lineRule="auto"/>
              <w:jc w:val="both"/>
              <w:rPr>
                <w:rFonts w:ascii="Times New Roman" w:hAnsi="Times New Roman" w:cs="Times New Roman"/>
                <w:sz w:val="20"/>
                <w:szCs w:val="20"/>
              </w:rPr>
            </w:pPr>
            <w:r>
              <w:rPr>
                <w:rFonts w:ascii="Times New Roman" w:hAnsi="Times New Roman" w:cs="Times New Roman"/>
                <w:sz w:val="20"/>
                <w:szCs w:val="20"/>
              </w:rPr>
              <w:t>В</w:t>
            </w:r>
            <w:r w:rsidRPr="00EA4B55">
              <w:rPr>
                <w:rFonts w:ascii="Times New Roman" w:hAnsi="Times New Roman" w:cs="Times New Roman"/>
                <w:sz w:val="20"/>
                <w:szCs w:val="20"/>
              </w:rPr>
              <w:t>ыполн</w:t>
            </w:r>
            <w:r>
              <w:rPr>
                <w:rFonts w:ascii="Times New Roman" w:hAnsi="Times New Roman" w:cs="Times New Roman"/>
                <w:sz w:val="20"/>
                <w:szCs w:val="20"/>
              </w:rPr>
              <w:t>ить</w:t>
            </w:r>
            <w:r w:rsidRPr="00EA4B55">
              <w:rPr>
                <w:rFonts w:ascii="Times New Roman" w:hAnsi="Times New Roman" w:cs="Times New Roman"/>
                <w:sz w:val="20"/>
                <w:szCs w:val="20"/>
              </w:rPr>
              <w:t xml:space="preserve">  </w:t>
            </w:r>
            <w:r w:rsidRPr="00EA4B55">
              <w:rPr>
                <w:rFonts w:ascii="Times New Roman" w:eastAsia="Times New Roman" w:hAnsi="Times New Roman" w:cs="Times New Roman"/>
                <w:sz w:val="20"/>
                <w:szCs w:val="20"/>
                <w:lang w:val="kk-KZ" w:eastAsia="ru-RU"/>
              </w:rPr>
              <w:t>последовательно некоторы</w:t>
            </w:r>
            <w:r>
              <w:rPr>
                <w:rFonts w:ascii="Times New Roman" w:eastAsia="Times New Roman" w:hAnsi="Times New Roman" w:cs="Times New Roman"/>
                <w:sz w:val="20"/>
                <w:szCs w:val="20"/>
                <w:lang w:val="kk-KZ" w:eastAsia="ru-RU"/>
              </w:rPr>
              <w:t>е</w:t>
            </w:r>
            <w:r w:rsidRPr="00EA4B55">
              <w:rPr>
                <w:rFonts w:ascii="Times New Roman" w:eastAsia="Times New Roman" w:hAnsi="Times New Roman" w:cs="Times New Roman"/>
                <w:sz w:val="20"/>
                <w:szCs w:val="20"/>
                <w:lang w:val="kk-KZ" w:eastAsia="ru-RU"/>
              </w:rPr>
              <w:t xml:space="preserve"> </w:t>
            </w:r>
            <w:proofErr w:type="gramStart"/>
            <w:r w:rsidRPr="00EA4B55">
              <w:rPr>
                <w:rFonts w:ascii="Times New Roman" w:eastAsia="Times New Roman" w:hAnsi="Times New Roman" w:cs="Times New Roman"/>
                <w:sz w:val="20"/>
                <w:szCs w:val="20"/>
                <w:lang w:val="kk-KZ" w:eastAsia="ru-RU"/>
              </w:rPr>
              <w:t>упражнения</w:t>
            </w:r>
            <w:proofErr w:type="gramEnd"/>
            <w:r>
              <w:rPr>
                <w:rFonts w:ascii="Times New Roman" w:eastAsia="Times New Roman" w:hAnsi="Times New Roman" w:cs="Times New Roman"/>
                <w:sz w:val="20"/>
                <w:szCs w:val="20"/>
                <w:lang w:val="kk-KZ" w:eastAsia="ru-RU"/>
              </w:rPr>
              <w:t xml:space="preserve"> следя за техникой безопастности</w:t>
            </w:r>
          </w:p>
        </w:tc>
      </w:tr>
      <w:tr w:rsidR="007C2D98" w:rsidRPr="007C2D98" w:rsidTr="009C2681">
        <w:trPr>
          <w:trHeight w:val="326"/>
        </w:trPr>
        <w:tc>
          <w:tcPr>
            <w:tcW w:w="5000" w:type="pct"/>
            <w:gridSpan w:val="9"/>
            <w:hideMark/>
          </w:tcPr>
          <w:p w:rsidR="00EF0087" w:rsidRPr="007C2D98" w:rsidRDefault="00EF0087" w:rsidP="007C2D98">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Ход</w:t>
            </w:r>
            <w:proofErr w:type="spellEnd"/>
            <w:r w:rsidRPr="007C2D98">
              <w:rPr>
                <w:rFonts w:ascii="Times New Roman" w:hAnsi="Times New Roman"/>
                <w:color w:val="000000" w:themeColor="text1"/>
                <w:szCs w:val="24"/>
                <w:lang w:val="en-US"/>
              </w:rPr>
              <w:t xml:space="preserve"> </w:t>
            </w:r>
            <w:proofErr w:type="spellStart"/>
            <w:r w:rsidRPr="007C2D98">
              <w:rPr>
                <w:rFonts w:ascii="Times New Roman" w:hAnsi="Times New Roman"/>
                <w:color w:val="000000" w:themeColor="text1"/>
                <w:szCs w:val="24"/>
                <w:lang w:val="en-US"/>
              </w:rPr>
              <w:t>урока</w:t>
            </w:r>
            <w:proofErr w:type="spellEnd"/>
          </w:p>
        </w:tc>
      </w:tr>
      <w:tr w:rsidR="009C2681" w:rsidRPr="007C2D98" w:rsidTr="004C2DE9">
        <w:trPr>
          <w:trHeight w:val="331"/>
        </w:trPr>
        <w:tc>
          <w:tcPr>
            <w:tcW w:w="608" w:type="pct"/>
            <w:hideMark/>
          </w:tcPr>
          <w:p w:rsidR="00EF0087" w:rsidRPr="007C2D98" w:rsidRDefault="00EF0087" w:rsidP="007C2D98">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Этапы</w:t>
            </w:r>
            <w:proofErr w:type="spellEnd"/>
            <w:r w:rsidRPr="007C2D98">
              <w:rPr>
                <w:rFonts w:ascii="Times New Roman" w:hAnsi="Times New Roman"/>
                <w:b/>
                <w:color w:val="000000" w:themeColor="text1"/>
                <w:szCs w:val="24"/>
                <w:lang w:val="en-US"/>
              </w:rPr>
              <w:t xml:space="preserve"> </w:t>
            </w:r>
            <w:proofErr w:type="spellStart"/>
            <w:r w:rsidRPr="007C2D98">
              <w:rPr>
                <w:rFonts w:ascii="Times New Roman" w:hAnsi="Times New Roman"/>
                <w:b/>
                <w:color w:val="000000" w:themeColor="text1"/>
                <w:szCs w:val="24"/>
                <w:lang w:val="en-US"/>
              </w:rPr>
              <w:t>урока</w:t>
            </w:r>
            <w:proofErr w:type="spellEnd"/>
          </w:p>
        </w:tc>
        <w:tc>
          <w:tcPr>
            <w:tcW w:w="1009" w:type="pct"/>
            <w:gridSpan w:val="3"/>
            <w:hideMark/>
          </w:tcPr>
          <w:p w:rsidR="00EF0087" w:rsidRPr="007C2D98" w:rsidRDefault="00EF0087" w:rsidP="007C2D98">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w:t>
            </w:r>
            <w:proofErr w:type="spellEnd"/>
            <w:r w:rsidRPr="007C2D98">
              <w:rPr>
                <w:rFonts w:ascii="Times New Roman" w:hAnsi="Times New Roman" w:cs="Times New Roman"/>
                <w:color w:val="000000" w:themeColor="text1"/>
                <w:szCs w:val="24"/>
                <w:lang w:val="en-US"/>
              </w:rPr>
              <w:t xml:space="preserve"> </w:t>
            </w:r>
            <w:proofErr w:type="spellStart"/>
            <w:r w:rsidRPr="007C2D98">
              <w:rPr>
                <w:rFonts w:ascii="Times New Roman" w:hAnsi="Times New Roman" w:cs="Times New Roman"/>
                <w:color w:val="000000" w:themeColor="text1"/>
                <w:szCs w:val="24"/>
                <w:lang w:val="en-US"/>
              </w:rPr>
              <w:t>педагога</w:t>
            </w:r>
            <w:proofErr w:type="spellEnd"/>
          </w:p>
        </w:tc>
        <w:tc>
          <w:tcPr>
            <w:tcW w:w="1713" w:type="pct"/>
            <w:gridSpan w:val="2"/>
            <w:hideMark/>
          </w:tcPr>
          <w:p w:rsidR="00EF0087" w:rsidRPr="007C2D98" w:rsidRDefault="00EF0087" w:rsidP="007C2D98">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Действия</w:t>
            </w:r>
            <w:proofErr w:type="spellEnd"/>
            <w:r w:rsidRPr="007C2D98">
              <w:rPr>
                <w:rFonts w:ascii="Times New Roman" w:hAnsi="Times New Roman" w:cs="Times New Roman"/>
                <w:color w:val="000000" w:themeColor="text1"/>
                <w:szCs w:val="24"/>
                <w:lang w:val="en-US"/>
              </w:rPr>
              <w:t xml:space="preserve"> </w:t>
            </w:r>
            <w:proofErr w:type="spellStart"/>
            <w:r w:rsidRPr="007C2D98">
              <w:rPr>
                <w:rFonts w:ascii="Times New Roman" w:hAnsi="Times New Roman" w:cs="Times New Roman"/>
                <w:color w:val="000000" w:themeColor="text1"/>
                <w:szCs w:val="24"/>
                <w:lang w:val="en-US"/>
              </w:rPr>
              <w:t>учеников</w:t>
            </w:r>
            <w:proofErr w:type="spellEnd"/>
          </w:p>
        </w:tc>
        <w:tc>
          <w:tcPr>
            <w:tcW w:w="843" w:type="pct"/>
            <w:gridSpan w:val="2"/>
            <w:hideMark/>
          </w:tcPr>
          <w:p w:rsidR="00EF0087" w:rsidRPr="007C2D98" w:rsidRDefault="00EF0087" w:rsidP="007C2D98">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s="Times New Roman"/>
                <w:color w:val="000000" w:themeColor="text1"/>
                <w:szCs w:val="24"/>
                <w:lang w:val="en-US"/>
              </w:rPr>
              <w:t>Оценивание</w:t>
            </w:r>
            <w:proofErr w:type="spellEnd"/>
          </w:p>
        </w:tc>
        <w:tc>
          <w:tcPr>
            <w:tcW w:w="827" w:type="pct"/>
            <w:hideMark/>
          </w:tcPr>
          <w:p w:rsidR="00EF0087" w:rsidRPr="007C2D98" w:rsidRDefault="00EF0087" w:rsidP="007C2D98">
            <w:pPr>
              <w:spacing w:line="0" w:lineRule="atLeast"/>
              <w:jc w:val="center"/>
              <w:rPr>
                <w:rFonts w:ascii="Times New Roman" w:hAnsi="Times New Roman"/>
                <w:color w:val="000000" w:themeColor="text1"/>
                <w:szCs w:val="24"/>
                <w:lang w:val="en-US"/>
              </w:rPr>
            </w:pPr>
            <w:proofErr w:type="spellStart"/>
            <w:r w:rsidRPr="007C2D98">
              <w:rPr>
                <w:rFonts w:ascii="Times New Roman" w:hAnsi="Times New Roman"/>
                <w:color w:val="000000" w:themeColor="text1"/>
                <w:szCs w:val="24"/>
                <w:lang w:val="en-US"/>
              </w:rPr>
              <w:t>Ресурсы</w:t>
            </w:r>
            <w:proofErr w:type="spellEnd"/>
          </w:p>
        </w:tc>
      </w:tr>
      <w:tr w:rsidR="009C2681" w:rsidRPr="00B340AF" w:rsidTr="004C2DE9">
        <w:trPr>
          <w:trHeight w:val="2684"/>
        </w:trPr>
        <w:tc>
          <w:tcPr>
            <w:tcW w:w="608" w:type="pct"/>
            <w:hideMark/>
          </w:tcPr>
          <w:p w:rsidR="00EF0087" w:rsidRPr="007C2D98" w:rsidRDefault="00EF0087" w:rsidP="007C2D98">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Начало</w:t>
            </w:r>
          </w:p>
          <w:p w:rsidR="00EF0087" w:rsidRPr="007C2D98" w:rsidRDefault="00EF0087" w:rsidP="007C2D98">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t xml:space="preserve"> у</w:t>
            </w:r>
            <w:proofErr w:type="spellStart"/>
            <w:r w:rsidRPr="007C2D98">
              <w:rPr>
                <w:rFonts w:ascii="Times New Roman" w:hAnsi="Times New Roman"/>
                <w:b/>
                <w:color w:val="000000" w:themeColor="text1"/>
                <w:szCs w:val="24"/>
                <w:lang w:val="en-US"/>
              </w:rPr>
              <w:t>рока</w:t>
            </w:r>
            <w:proofErr w:type="spellEnd"/>
          </w:p>
        </w:tc>
        <w:tc>
          <w:tcPr>
            <w:tcW w:w="1009" w:type="pct"/>
            <w:gridSpan w:val="3"/>
            <w:hideMark/>
          </w:tcPr>
          <w:p w:rsidR="00EF0087" w:rsidRPr="007C2D98" w:rsidRDefault="00EF0087" w:rsidP="007C2D98">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Построение, приветствие.</w:t>
            </w:r>
          </w:p>
          <w:p w:rsidR="00EF0087" w:rsidRPr="007C2D98" w:rsidRDefault="00EF0087" w:rsidP="007C2D98">
            <w:pPr>
              <w:spacing w:line="0" w:lineRule="atLeast"/>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 xml:space="preserve"> Ознакомить с задачами урока. Повороты, строевой шаг, размыкание и смыкание на месте, ходьба и бег по диагонали. </w:t>
            </w:r>
          </w:p>
        </w:tc>
        <w:tc>
          <w:tcPr>
            <w:tcW w:w="1713" w:type="pct"/>
            <w:gridSpan w:val="2"/>
            <w:hideMark/>
          </w:tcPr>
          <w:p w:rsidR="00552120" w:rsidRPr="00EA4B55" w:rsidRDefault="00552120" w:rsidP="00552120">
            <w:pPr>
              <w:spacing w:line="276" w:lineRule="auto"/>
              <w:ind w:right="-20"/>
              <w:rPr>
                <w:rFonts w:ascii="Times New Roman" w:hAnsi="Times New Roman" w:cs="Times New Roman"/>
                <w:sz w:val="20"/>
                <w:szCs w:val="20"/>
              </w:rPr>
            </w:pPr>
            <w:r w:rsidRPr="00EA4B55">
              <w:rPr>
                <w:rFonts w:ascii="Times New Roman" w:hAnsi="Times New Roman" w:cs="Times New Roman"/>
                <w:sz w:val="20"/>
                <w:szCs w:val="20"/>
              </w:rPr>
              <w:t>Приветствуют учителя.</w:t>
            </w:r>
          </w:p>
          <w:p w:rsidR="00552120" w:rsidRPr="00EA4B55" w:rsidRDefault="00552120" w:rsidP="00552120">
            <w:pPr>
              <w:spacing w:line="276" w:lineRule="auto"/>
              <w:ind w:right="-20"/>
              <w:rPr>
                <w:rFonts w:ascii="Times New Roman" w:hAnsi="Times New Roman" w:cs="Times New Roman"/>
                <w:sz w:val="20"/>
                <w:szCs w:val="20"/>
              </w:rPr>
            </w:pPr>
            <w:r w:rsidRPr="00EA4B55">
              <w:rPr>
                <w:rFonts w:ascii="Times New Roman" w:hAnsi="Times New Roman" w:cs="Times New Roman"/>
                <w:sz w:val="20"/>
                <w:szCs w:val="20"/>
              </w:rPr>
              <w:t>Организуют рабочие место инвентарь.</w:t>
            </w:r>
          </w:p>
          <w:p w:rsidR="00552120" w:rsidRPr="00EA4B55" w:rsidRDefault="00552120" w:rsidP="009C2681">
            <w:pPr>
              <w:ind w:right="-20"/>
              <w:rPr>
                <w:rFonts w:ascii="Times New Roman" w:hAnsi="Times New Roman" w:cs="Times New Roman"/>
                <w:sz w:val="20"/>
                <w:szCs w:val="20"/>
              </w:rPr>
            </w:pPr>
            <w:r w:rsidRPr="00EA4B55">
              <w:rPr>
                <w:rFonts w:ascii="Times New Roman" w:hAnsi="Times New Roman" w:cs="Times New Roman"/>
                <w:sz w:val="20"/>
                <w:szCs w:val="20"/>
              </w:rPr>
              <w:t>Формируют тему урока, определяют цели урока.</w:t>
            </w:r>
          </w:p>
          <w:p w:rsidR="00552120" w:rsidRDefault="00552120" w:rsidP="009C2681">
            <w:pPr>
              <w:rPr>
                <w:rFonts w:ascii="Times New Roman" w:eastAsia="Calibri" w:hAnsi="Times New Roman" w:cs="Times New Roman"/>
                <w:sz w:val="20"/>
                <w:szCs w:val="20"/>
              </w:rPr>
            </w:pPr>
            <w:r w:rsidRPr="00EA4B55">
              <w:rPr>
                <w:rFonts w:ascii="Times New Roman" w:eastAsia="Calibri" w:hAnsi="Times New Roman" w:cs="Times New Roman"/>
                <w:sz w:val="20"/>
                <w:szCs w:val="20"/>
              </w:rPr>
              <w:t>Выполняет.</w:t>
            </w:r>
          </w:p>
          <w:p w:rsidR="00EF0087" w:rsidRPr="00BB7D21" w:rsidRDefault="00EF0087" w:rsidP="009C2681">
            <w:pPr>
              <w:rPr>
                <w:rFonts w:ascii="Times New Roman" w:hAnsi="Times New Roman"/>
                <w:color w:val="000000" w:themeColor="text1"/>
                <w:szCs w:val="24"/>
                <w:lang w:val="kk-KZ"/>
              </w:rPr>
            </w:pPr>
            <w:r w:rsidRPr="007C2D98">
              <w:rPr>
                <w:rFonts w:ascii="Times New Roman" w:hAnsi="Times New Roman" w:cs="Times New Roman"/>
                <w:color w:val="000000" w:themeColor="text1"/>
                <w:szCs w:val="24"/>
              </w:rPr>
              <w:t xml:space="preserve">Повороты на месте налево, направо. Строевой шаг, размыкание и смыкание на месте, ходьба, бег. Общеразвивающие упражнения с повышенной амплитудой на плечевые, локтевые, тазобедренные, </w:t>
            </w:r>
            <w:r w:rsidR="00BB7D21">
              <w:rPr>
                <w:rFonts w:ascii="Times New Roman" w:hAnsi="Times New Roman" w:cs="Times New Roman"/>
                <w:color w:val="000000" w:themeColor="text1"/>
                <w:szCs w:val="24"/>
              </w:rPr>
              <w:t>коленные суставы и позвоночник</w:t>
            </w:r>
            <w:r w:rsidR="00BB7D21" w:rsidRPr="00BB7D21">
              <w:rPr>
                <w:rFonts w:ascii="Times New Roman" w:hAnsi="Times New Roman" w:cs="Times New Roman"/>
                <w:color w:val="000000" w:themeColor="text1"/>
                <w:szCs w:val="24"/>
              </w:rPr>
              <w:t xml:space="preserve"> </w:t>
            </w:r>
            <w:r w:rsidR="00BB7D21">
              <w:rPr>
                <w:rFonts w:ascii="Times New Roman" w:hAnsi="Times New Roman" w:cs="Times New Roman"/>
                <w:color w:val="000000" w:themeColor="text1"/>
                <w:szCs w:val="24"/>
                <w:lang w:val="kk-KZ"/>
              </w:rPr>
              <w:t>(используя ссылку).</w:t>
            </w:r>
          </w:p>
        </w:tc>
        <w:tc>
          <w:tcPr>
            <w:tcW w:w="843" w:type="pct"/>
            <w:gridSpan w:val="2"/>
            <w:hideMark/>
          </w:tcPr>
          <w:p w:rsidR="00552120" w:rsidRPr="009C2681" w:rsidRDefault="00552120" w:rsidP="00552120">
            <w:pPr>
              <w:spacing w:line="276" w:lineRule="auto"/>
              <w:rPr>
                <w:rFonts w:ascii="Times New Roman" w:hAnsi="Times New Roman" w:cs="Times New Roman"/>
                <w:color w:val="2976A4"/>
              </w:rPr>
            </w:pPr>
            <w:r w:rsidRPr="009C2681">
              <w:rPr>
                <w:rFonts w:ascii="Times New Roman" w:hAnsi="Times New Roman" w:cs="Times New Roman"/>
              </w:rPr>
              <w:t>Оценивание эмоционального состояния уч-ся.</w:t>
            </w:r>
          </w:p>
          <w:p w:rsidR="00EF0087" w:rsidRPr="007C2D98" w:rsidRDefault="00EF0087" w:rsidP="00552120">
            <w:pPr>
              <w:spacing w:line="0" w:lineRule="atLeast"/>
              <w:rPr>
                <w:rFonts w:ascii="Times New Roman" w:hAnsi="Times New Roman"/>
                <w:color w:val="000000" w:themeColor="text1"/>
                <w:szCs w:val="24"/>
                <w:lang w:val="en-US"/>
              </w:rPr>
            </w:pPr>
            <w:proofErr w:type="spellStart"/>
            <w:r w:rsidRPr="009C2681">
              <w:rPr>
                <w:rFonts w:ascii="Times New Roman" w:hAnsi="Times New Roman"/>
                <w:color w:val="000000" w:themeColor="text1"/>
                <w:lang w:val="en-US"/>
              </w:rPr>
              <w:t>Наблюдение</w:t>
            </w:r>
            <w:proofErr w:type="spellEnd"/>
            <w:r w:rsidRPr="009C2681">
              <w:rPr>
                <w:rFonts w:ascii="Times New Roman" w:hAnsi="Times New Roman"/>
                <w:color w:val="000000" w:themeColor="text1"/>
                <w:lang w:val="en-US"/>
              </w:rPr>
              <w:t xml:space="preserve"> </w:t>
            </w:r>
            <w:proofErr w:type="spellStart"/>
            <w:r w:rsidRPr="009C2681">
              <w:rPr>
                <w:rFonts w:ascii="Times New Roman" w:hAnsi="Times New Roman"/>
                <w:color w:val="000000" w:themeColor="text1"/>
                <w:lang w:val="en-US"/>
              </w:rPr>
              <w:t>учителем</w:t>
            </w:r>
            <w:proofErr w:type="spellEnd"/>
          </w:p>
        </w:tc>
        <w:tc>
          <w:tcPr>
            <w:tcW w:w="827" w:type="pct"/>
            <w:hideMark/>
          </w:tcPr>
          <w:p w:rsidR="00BB7D21" w:rsidRDefault="00BB7D21" w:rsidP="00BB7D21">
            <w:pPr>
              <w:spacing w:line="0" w:lineRule="atLeast"/>
              <w:jc w:val="center"/>
              <w:rPr>
                <w:rFonts w:ascii="Times New Roman" w:hAnsi="Times New Roman" w:cs="Times New Roman"/>
                <w:sz w:val="24"/>
                <w:szCs w:val="24"/>
                <w:lang w:val="kk-KZ"/>
              </w:rPr>
            </w:pPr>
            <w:r>
              <w:rPr>
                <w:rFonts w:ascii="Times New Roman" w:hAnsi="Times New Roman" w:cs="Times New Roman"/>
                <w:sz w:val="24"/>
                <w:szCs w:val="24"/>
              </w:rPr>
              <w:t xml:space="preserve">Открой зарядку по этой </w:t>
            </w:r>
            <w:proofErr w:type="gramStart"/>
            <w:r>
              <w:rPr>
                <w:rFonts w:ascii="Times New Roman" w:hAnsi="Times New Roman" w:cs="Times New Roman"/>
                <w:sz w:val="24"/>
                <w:szCs w:val="24"/>
              </w:rPr>
              <w:t>ссылке</w:t>
            </w:r>
            <w:proofErr w:type="gramEnd"/>
            <w:r>
              <w:rPr>
                <w:rFonts w:ascii="Times New Roman" w:hAnsi="Times New Roman" w:cs="Times New Roman"/>
                <w:sz w:val="24"/>
                <w:szCs w:val="24"/>
              </w:rPr>
              <w:t xml:space="preserve"> и повторяйте движения:</w:t>
            </w:r>
          </w:p>
          <w:p w:rsidR="00EF0087" w:rsidRPr="00BB7D21" w:rsidRDefault="008437C2" w:rsidP="007C2D98">
            <w:pPr>
              <w:spacing w:line="0" w:lineRule="atLeast"/>
              <w:jc w:val="center"/>
              <w:rPr>
                <w:rFonts w:ascii="Times New Roman" w:hAnsi="Times New Roman"/>
                <w:color w:val="000000" w:themeColor="text1"/>
                <w:szCs w:val="24"/>
                <w:lang w:val="kk-KZ"/>
              </w:rPr>
            </w:pPr>
            <w:r w:rsidRPr="008437C2">
              <w:rPr>
                <w:rFonts w:ascii="Times New Roman" w:hAnsi="Times New Roman"/>
                <w:color w:val="000000" w:themeColor="text1"/>
                <w:szCs w:val="24"/>
                <w:lang w:val="kk-KZ"/>
              </w:rPr>
              <w:t>https://www.youtube.com/watch?v=5HzarpT7jGM</w:t>
            </w:r>
          </w:p>
        </w:tc>
      </w:tr>
      <w:tr w:rsidR="009C2681" w:rsidRPr="00B340AF" w:rsidTr="00BB7D21">
        <w:trPr>
          <w:trHeight w:val="274"/>
        </w:trPr>
        <w:tc>
          <w:tcPr>
            <w:tcW w:w="608" w:type="pct"/>
          </w:tcPr>
          <w:p w:rsidR="00EF0087" w:rsidRPr="00BB7D21" w:rsidRDefault="00EF0087" w:rsidP="007C2D98">
            <w:pPr>
              <w:spacing w:line="0" w:lineRule="atLeast"/>
              <w:jc w:val="center"/>
              <w:rPr>
                <w:rFonts w:ascii="Times New Roman" w:hAnsi="Times New Roman"/>
                <w:b/>
                <w:color w:val="000000" w:themeColor="text1"/>
                <w:szCs w:val="24"/>
                <w:lang w:val="kk-KZ"/>
              </w:rPr>
            </w:pPr>
          </w:p>
          <w:p w:rsidR="00EF0087" w:rsidRPr="00BB7D21" w:rsidRDefault="00EF0087" w:rsidP="007C2D98">
            <w:pPr>
              <w:spacing w:line="0" w:lineRule="atLeast"/>
              <w:jc w:val="center"/>
              <w:rPr>
                <w:rFonts w:ascii="Times New Roman" w:hAnsi="Times New Roman"/>
                <w:b/>
                <w:color w:val="000000" w:themeColor="text1"/>
                <w:szCs w:val="24"/>
                <w:lang w:val="kk-KZ"/>
              </w:rPr>
            </w:pPr>
          </w:p>
          <w:p w:rsidR="00EF0087" w:rsidRPr="00BB7D21" w:rsidRDefault="00EF0087" w:rsidP="007C2D98">
            <w:pPr>
              <w:spacing w:line="0" w:lineRule="atLeast"/>
              <w:jc w:val="center"/>
              <w:rPr>
                <w:rFonts w:ascii="Times New Roman" w:hAnsi="Times New Roman"/>
                <w:b/>
                <w:color w:val="000000" w:themeColor="text1"/>
                <w:szCs w:val="24"/>
                <w:lang w:val="kk-KZ"/>
              </w:rPr>
            </w:pPr>
          </w:p>
          <w:p w:rsidR="00EF0087" w:rsidRPr="007C2D98" w:rsidRDefault="00EF0087" w:rsidP="007C2D98">
            <w:pPr>
              <w:spacing w:line="0" w:lineRule="atLeast"/>
              <w:jc w:val="center"/>
              <w:rPr>
                <w:rFonts w:ascii="Times New Roman" w:hAnsi="Times New Roman"/>
                <w:b/>
                <w:color w:val="000000" w:themeColor="text1"/>
                <w:szCs w:val="24"/>
                <w:lang w:val="kk-KZ"/>
              </w:rPr>
            </w:pPr>
            <w:r w:rsidRPr="007C2D98">
              <w:rPr>
                <w:rFonts w:ascii="Times New Roman" w:hAnsi="Times New Roman"/>
                <w:b/>
                <w:color w:val="000000" w:themeColor="text1"/>
                <w:szCs w:val="24"/>
                <w:lang w:val="kk-KZ"/>
              </w:rPr>
              <w:t xml:space="preserve">Середина </w:t>
            </w:r>
          </w:p>
          <w:p w:rsidR="00EF0087" w:rsidRPr="007C2D98" w:rsidRDefault="00EF0087" w:rsidP="007C2D98">
            <w:pPr>
              <w:spacing w:line="0" w:lineRule="atLeast"/>
              <w:jc w:val="center"/>
              <w:rPr>
                <w:rFonts w:ascii="Times New Roman" w:hAnsi="Times New Roman"/>
                <w:b/>
                <w:color w:val="000000" w:themeColor="text1"/>
                <w:szCs w:val="24"/>
                <w:lang w:val="en-US"/>
              </w:rPr>
            </w:pPr>
            <w:proofErr w:type="spellStart"/>
            <w:r w:rsidRPr="007C2D98">
              <w:rPr>
                <w:rFonts w:ascii="Times New Roman" w:hAnsi="Times New Roman"/>
                <w:b/>
                <w:color w:val="000000" w:themeColor="text1"/>
                <w:szCs w:val="24"/>
                <w:lang w:val="en-US"/>
              </w:rPr>
              <w:t>урока</w:t>
            </w:r>
            <w:proofErr w:type="spellEnd"/>
            <w:r w:rsidRPr="007C2D98">
              <w:rPr>
                <w:rFonts w:ascii="Times New Roman" w:hAnsi="Times New Roman"/>
                <w:b/>
                <w:color w:val="000000" w:themeColor="text1"/>
                <w:szCs w:val="24"/>
                <w:lang w:val="en-US"/>
              </w:rPr>
              <w:t xml:space="preserve"> </w:t>
            </w:r>
          </w:p>
          <w:p w:rsidR="00EF0087" w:rsidRPr="007C2D98" w:rsidRDefault="00EF0087" w:rsidP="007C2D98">
            <w:pPr>
              <w:spacing w:line="0" w:lineRule="atLeast"/>
              <w:jc w:val="center"/>
              <w:rPr>
                <w:rFonts w:ascii="Times New Roman" w:hAnsi="Times New Roman"/>
                <w:b/>
                <w:color w:val="000000" w:themeColor="text1"/>
                <w:szCs w:val="24"/>
                <w:lang w:val="en-US"/>
              </w:rPr>
            </w:pPr>
          </w:p>
          <w:p w:rsidR="00EF0087" w:rsidRPr="007C2D98" w:rsidRDefault="00EF0087" w:rsidP="007C2D98">
            <w:pPr>
              <w:spacing w:line="0" w:lineRule="atLeast"/>
              <w:jc w:val="center"/>
              <w:rPr>
                <w:rFonts w:ascii="Times New Roman" w:hAnsi="Times New Roman"/>
                <w:b/>
                <w:color w:val="000000" w:themeColor="text1"/>
                <w:szCs w:val="24"/>
                <w:lang w:val="en-US"/>
              </w:rPr>
            </w:pPr>
          </w:p>
          <w:p w:rsidR="00EF0087" w:rsidRPr="007C2D98" w:rsidRDefault="00EF0087" w:rsidP="007C2D98">
            <w:pPr>
              <w:spacing w:line="0" w:lineRule="atLeast"/>
              <w:jc w:val="center"/>
              <w:rPr>
                <w:rFonts w:ascii="Times New Roman" w:hAnsi="Times New Roman"/>
                <w:b/>
                <w:color w:val="000000" w:themeColor="text1"/>
                <w:szCs w:val="24"/>
                <w:lang w:val="en-US"/>
              </w:rPr>
            </w:pPr>
          </w:p>
          <w:p w:rsidR="00EF0087" w:rsidRPr="007C2D98" w:rsidRDefault="00EF0087" w:rsidP="007C2D98">
            <w:pPr>
              <w:spacing w:line="0" w:lineRule="atLeast"/>
              <w:jc w:val="center"/>
              <w:rPr>
                <w:rFonts w:ascii="Times New Roman" w:hAnsi="Times New Roman"/>
                <w:b/>
                <w:color w:val="000000" w:themeColor="text1"/>
                <w:szCs w:val="24"/>
                <w:lang w:val="en-US"/>
              </w:rPr>
            </w:pPr>
          </w:p>
        </w:tc>
        <w:tc>
          <w:tcPr>
            <w:tcW w:w="1009" w:type="pct"/>
            <w:gridSpan w:val="3"/>
            <w:hideMark/>
          </w:tcPr>
          <w:p w:rsidR="00EF0087" w:rsidRPr="007C2D98" w:rsidRDefault="00EF0087" w:rsidP="007C2D98">
            <w:pPr>
              <w:shd w:val="clear" w:color="auto" w:fill="FFFFFF"/>
              <w:tabs>
                <w:tab w:val="left" w:pos="3522"/>
              </w:tabs>
              <w:spacing w:line="0" w:lineRule="atLeast"/>
              <w:jc w:val="both"/>
              <w:rPr>
                <w:rFonts w:ascii="Times New Roman" w:hAnsi="Times New Roman" w:cs="Times New Roman"/>
                <w:bCs/>
                <w:color w:val="000000" w:themeColor="text1"/>
                <w:szCs w:val="24"/>
                <w:shd w:val="clear" w:color="auto" w:fill="FFFFFF"/>
              </w:rPr>
            </w:pPr>
            <w:r w:rsidRPr="007C2D98">
              <w:rPr>
                <w:rFonts w:ascii="Times New Roman" w:hAnsi="Times New Roman" w:cs="Times New Roman"/>
                <w:bCs/>
                <w:color w:val="000000" w:themeColor="text1"/>
                <w:szCs w:val="24"/>
                <w:shd w:val="clear" w:color="auto" w:fill="FFFFFF"/>
              </w:rPr>
              <w:t>1.Напомнить о правилах техники безопасности и страховки во время выполнения упражнений</w:t>
            </w:r>
          </w:p>
          <w:p w:rsidR="00EF0087" w:rsidRPr="007C2D98" w:rsidRDefault="00EF0087" w:rsidP="00565CDB">
            <w:pPr>
              <w:pStyle w:val="a4"/>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 xml:space="preserve">Демонстрация: </w:t>
            </w:r>
            <w:r w:rsidR="007C2D98" w:rsidRPr="007C2D98">
              <w:rPr>
                <w:color w:val="000000" w:themeColor="text1"/>
                <w:lang w:eastAsia="en-GB"/>
              </w:rPr>
              <w:t xml:space="preserve"> Обзор техники разминки и </w:t>
            </w:r>
            <w:r w:rsidR="00DE68FA" w:rsidRPr="00B41880">
              <w:t xml:space="preserve"> последовательность движений при выполнении спортивно - специфических техник</w:t>
            </w:r>
            <w:proofErr w:type="gramStart"/>
            <w:r w:rsidR="00DE68FA" w:rsidRPr="007C2D98">
              <w:rPr>
                <w:color w:val="000000" w:themeColor="text1"/>
                <w:sz w:val="22"/>
                <w:shd w:val="clear" w:color="auto" w:fill="FFFFFF"/>
                <w:lang w:eastAsia="en-US"/>
              </w:rPr>
              <w:t xml:space="preserve"> </w:t>
            </w:r>
            <w:r w:rsidRPr="007C2D98">
              <w:rPr>
                <w:color w:val="000000" w:themeColor="text1"/>
                <w:sz w:val="22"/>
                <w:shd w:val="clear" w:color="auto" w:fill="FFFFFF"/>
                <w:lang w:eastAsia="en-US"/>
              </w:rPr>
              <w:t>.</w:t>
            </w:r>
            <w:proofErr w:type="gramEnd"/>
          </w:p>
        </w:tc>
        <w:tc>
          <w:tcPr>
            <w:tcW w:w="1713" w:type="pct"/>
            <w:gridSpan w:val="2"/>
          </w:tcPr>
          <w:p w:rsidR="00EF0087" w:rsidRDefault="00EF0087" w:rsidP="007C2D98">
            <w:pPr>
              <w:pStyle w:val="a4"/>
              <w:shd w:val="clear" w:color="auto" w:fill="FFFFFF"/>
              <w:spacing w:before="0" w:beforeAutospacing="0" w:after="0" w:afterAutospacing="0" w:line="0" w:lineRule="atLeast"/>
              <w:rPr>
                <w:color w:val="000000" w:themeColor="text1"/>
                <w:sz w:val="22"/>
                <w:shd w:val="clear" w:color="auto" w:fill="FFFFFF"/>
                <w:lang w:eastAsia="en-US"/>
              </w:rPr>
            </w:pPr>
            <w:r w:rsidRPr="007C2D98">
              <w:rPr>
                <w:color w:val="000000" w:themeColor="text1"/>
                <w:sz w:val="22"/>
                <w:shd w:val="clear" w:color="auto" w:fill="FFFFFF"/>
                <w:lang w:eastAsia="en-US"/>
              </w:rPr>
              <w:t>После демонстрации учителя</w:t>
            </w:r>
            <w:r w:rsidR="007C2D98" w:rsidRPr="007C2D98">
              <w:rPr>
                <w:color w:val="000000" w:themeColor="text1"/>
                <w:sz w:val="22"/>
                <w:shd w:val="clear" w:color="auto" w:fill="FFFFFF"/>
                <w:lang w:eastAsia="en-US"/>
              </w:rPr>
              <w:t xml:space="preserve"> видео материала выполнить упражнения</w:t>
            </w:r>
            <w:proofErr w:type="gramStart"/>
            <w:r w:rsidRPr="007C2D98">
              <w:rPr>
                <w:color w:val="000000" w:themeColor="text1"/>
                <w:sz w:val="22"/>
                <w:shd w:val="clear" w:color="auto" w:fill="FFFFFF"/>
                <w:lang w:eastAsia="en-US"/>
              </w:rPr>
              <w:t xml:space="preserve"> .</w:t>
            </w:r>
            <w:proofErr w:type="gramEnd"/>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 xml:space="preserve">Основным средством развития специальной </w:t>
            </w:r>
            <w:bookmarkStart w:id="0" w:name="_GoBack"/>
            <w:bookmarkEnd w:id="0"/>
            <w:r w:rsidRPr="008437C2">
              <w:rPr>
                <w:rFonts w:ascii="Times New Roman" w:hAnsi="Times New Roman" w:cs="Times New Roman"/>
                <w:color w:val="000000"/>
              </w:rPr>
              <w:t>выносливости по каждому направлению служит многократное, до утомления, выполнение повторений тренировочных вариантов соревновательного и специальных упражнений в одном занятии. Пульсовые режимы при выполнении специальных упражнений: беговых, прыжковых, силовых, а также быстрого бега с целью развития специальной выносливости должны достигать высоких показателей - 180 уд/мин (30 ударов за 10 с) и максимальных значений.</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Задание №1</w:t>
            </w:r>
          </w:p>
          <w:p w:rsidR="008437C2" w:rsidRPr="008437C2" w:rsidRDefault="008437C2" w:rsidP="008437C2">
            <w:pPr>
              <w:ind w:left="30" w:right="30"/>
              <w:rPr>
                <w:rFonts w:ascii="Times New Roman" w:hAnsi="Times New Roman" w:cs="Times New Roman"/>
                <w:color w:val="000000"/>
              </w:rPr>
            </w:pPr>
            <w:r w:rsidRPr="008437C2">
              <w:rPr>
                <w:rFonts w:ascii="Times New Roman" w:hAnsi="Times New Roman" w:cs="Times New Roman"/>
                <w:color w:val="000000"/>
              </w:rPr>
              <w:lastRenderedPageBreak/>
              <w:br/>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noProof/>
                <w:color w:val="000000"/>
                <w:lang w:eastAsia="ru-RU"/>
              </w:rPr>
              <w:drawing>
                <wp:inline distT="0" distB="0" distL="0" distR="0">
                  <wp:extent cx="990600" cy="447675"/>
                  <wp:effectExtent l="19050" t="0" r="0" b="0"/>
                  <wp:docPr id="2" name="Рисунок 1" descr="https://pandia.ru/text/84/241/images/img1_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84/241/images/img1_63.jpg"/>
                          <pic:cNvPicPr>
                            <a:picLocks noChangeAspect="1" noChangeArrowheads="1"/>
                          </pic:cNvPicPr>
                        </pic:nvPicPr>
                        <pic:blipFill>
                          <a:blip r:embed="rId4" cstate="print"/>
                          <a:srcRect/>
                          <a:stretch>
                            <a:fillRect/>
                          </a:stretch>
                        </pic:blipFill>
                        <pic:spPr bwMode="auto">
                          <a:xfrm>
                            <a:off x="0" y="0"/>
                            <a:ext cx="990600" cy="447675"/>
                          </a:xfrm>
                          <a:prstGeom prst="rect">
                            <a:avLst/>
                          </a:prstGeom>
                          <a:noFill/>
                          <a:ln w="9525">
                            <a:noFill/>
                            <a:miter lim="800000"/>
                            <a:headEnd/>
                            <a:tailEnd/>
                          </a:ln>
                        </pic:spPr>
                      </pic:pic>
                    </a:graphicData>
                  </a:graphic>
                </wp:inline>
              </w:drawing>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(Г, Ф) Учитель предлагает учащимся сравнить физические качества по диаграмме Эйлера-Вена и составить комплекс упражнений на развитие выносливости.</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(Например, быстрота и выносливость, гибкость и выносливость и т.д.)</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Критерии успеха:</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-учащиеся понимают, как минимум одно физическое и одно психологическое преимущество для здоровья в процессе составления комплекса;</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-учащиеся могут определить и оценить свои ощущения, возникающие во время выполнения физических упражнений;</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-учащиеся могут правильно определить все физические качества (сила, быстрота, ловкость, выносливость и гибкость), которые они практикуют во время физической активности.</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Учащиеся предлагают уместную информацию. Идеи каждого расцениваются как полезные. Учащиеся задают друг другу вопросы, спрашивают и отвечают на них. Таким образом, у учащихся обоснование «прослеживается» в беседе. Участники группы стремятся достичь согласия (хотя важен не факт достижения согласия, а стремление к нему).</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 xml:space="preserve">Оценивание: после выполнения задания учитель предлагает учащимся провести </w:t>
            </w:r>
            <w:proofErr w:type="spellStart"/>
            <w:r w:rsidRPr="008437C2">
              <w:rPr>
                <w:rFonts w:ascii="Times New Roman" w:hAnsi="Times New Roman" w:cs="Times New Roman"/>
                <w:color w:val="000000"/>
              </w:rPr>
              <w:t>взаимооценивание</w:t>
            </w:r>
            <w:proofErr w:type="spellEnd"/>
            <w:r w:rsidRPr="008437C2">
              <w:rPr>
                <w:rFonts w:ascii="Times New Roman" w:hAnsi="Times New Roman" w:cs="Times New Roman"/>
                <w:color w:val="000000"/>
              </w:rPr>
              <w:t xml:space="preserve"> </w:t>
            </w:r>
            <w:proofErr w:type="gramStart"/>
            <w:r w:rsidRPr="008437C2">
              <w:rPr>
                <w:rFonts w:ascii="Times New Roman" w:hAnsi="Times New Roman" w:cs="Times New Roman"/>
                <w:color w:val="000000"/>
              </w:rPr>
              <w:t>по</w:t>
            </w:r>
            <w:proofErr w:type="gramEnd"/>
            <w:r w:rsidRPr="008437C2">
              <w:rPr>
                <w:rFonts w:ascii="Times New Roman" w:hAnsi="Times New Roman" w:cs="Times New Roman"/>
                <w:color w:val="000000"/>
              </w:rPr>
              <w:t xml:space="preserve"> </w:t>
            </w:r>
            <w:proofErr w:type="gramStart"/>
            <w:r w:rsidRPr="008437C2">
              <w:rPr>
                <w:rFonts w:ascii="Times New Roman" w:hAnsi="Times New Roman" w:cs="Times New Roman"/>
                <w:color w:val="000000"/>
              </w:rPr>
              <w:t>стратегия</w:t>
            </w:r>
            <w:proofErr w:type="gramEnd"/>
            <w:r w:rsidRPr="008437C2">
              <w:rPr>
                <w:rFonts w:ascii="Times New Roman" w:hAnsi="Times New Roman" w:cs="Times New Roman"/>
                <w:color w:val="000000"/>
              </w:rPr>
              <w:t xml:space="preserve"> «Две звезды, одно пожелание» определить два положительных момента и дать одну рекомендацию.</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Учитель задает вопрос:</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 xml:space="preserve">- на </w:t>
            </w:r>
            <w:proofErr w:type="gramStart"/>
            <w:r w:rsidRPr="008437C2">
              <w:rPr>
                <w:rFonts w:ascii="Times New Roman" w:hAnsi="Times New Roman" w:cs="Times New Roman"/>
                <w:color w:val="000000"/>
              </w:rPr>
              <w:t>развитие</w:t>
            </w:r>
            <w:proofErr w:type="gramEnd"/>
            <w:r w:rsidRPr="008437C2">
              <w:rPr>
                <w:rFonts w:ascii="Times New Roman" w:hAnsi="Times New Roman" w:cs="Times New Roman"/>
                <w:color w:val="000000"/>
              </w:rPr>
              <w:t xml:space="preserve"> каких навыков направлено это задание?</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 какова роль каждого участника?</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 xml:space="preserve">- какие эмоции Вы </w:t>
            </w:r>
            <w:proofErr w:type="gramStart"/>
            <w:r w:rsidRPr="008437C2">
              <w:rPr>
                <w:rFonts w:ascii="Times New Roman" w:hAnsi="Times New Roman" w:cs="Times New Roman"/>
                <w:color w:val="000000"/>
              </w:rPr>
              <w:t>испытали</w:t>
            </w:r>
            <w:proofErr w:type="gramEnd"/>
            <w:r w:rsidRPr="008437C2">
              <w:rPr>
                <w:rFonts w:ascii="Times New Roman" w:hAnsi="Times New Roman" w:cs="Times New Roman"/>
                <w:color w:val="000000"/>
              </w:rPr>
              <w:t xml:space="preserve"> выполняя это задание?</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Ученики измеряют пульс.</w:t>
            </w:r>
          </w:p>
          <w:p w:rsidR="008437C2" w:rsidRPr="008437C2" w:rsidRDefault="008437C2" w:rsidP="008437C2">
            <w:pPr>
              <w:ind w:left="30" w:right="30"/>
              <w:textAlignment w:val="baseline"/>
              <w:rPr>
                <w:rFonts w:ascii="Times New Roman" w:hAnsi="Times New Roman" w:cs="Times New Roman"/>
                <w:color w:val="000000"/>
              </w:rPr>
            </w:pPr>
            <w:r w:rsidRPr="008437C2">
              <w:rPr>
                <w:rFonts w:ascii="Times New Roman" w:hAnsi="Times New Roman" w:cs="Times New Roman"/>
                <w:color w:val="000000"/>
              </w:rPr>
              <w:t>Задание №2</w:t>
            </w:r>
          </w:p>
          <w:p w:rsidR="008437C2" w:rsidRPr="006908F7" w:rsidRDefault="008437C2" w:rsidP="008437C2">
            <w:pPr>
              <w:ind w:left="30" w:right="30"/>
              <w:textAlignment w:val="baseline"/>
              <w:rPr>
                <w:color w:val="000000"/>
              </w:rPr>
            </w:pPr>
            <w:r w:rsidRPr="008437C2">
              <w:rPr>
                <w:rFonts w:ascii="Times New Roman" w:hAnsi="Times New Roman" w:cs="Times New Roman"/>
                <w:color w:val="000000"/>
              </w:rPr>
              <w:t>(Г, Ф) Учащиеся выбирают подходящие упражнения для восстановления организма после нагрузки (первого задания).</w:t>
            </w:r>
          </w:p>
          <w:p w:rsidR="00552120" w:rsidRPr="007C2D98" w:rsidRDefault="00552120" w:rsidP="007C2D98">
            <w:pPr>
              <w:pStyle w:val="a4"/>
              <w:shd w:val="clear" w:color="auto" w:fill="FFFFFF"/>
              <w:spacing w:before="0" w:beforeAutospacing="0" w:after="0" w:afterAutospacing="0" w:line="0" w:lineRule="atLeast"/>
              <w:rPr>
                <w:color w:val="000000" w:themeColor="text1"/>
                <w:sz w:val="22"/>
                <w:shd w:val="clear" w:color="auto" w:fill="FFFFFF"/>
                <w:lang w:eastAsia="en-US"/>
              </w:rPr>
            </w:pPr>
          </w:p>
          <w:p w:rsidR="00552120" w:rsidRPr="00EA4B55" w:rsidRDefault="00552120" w:rsidP="00552120">
            <w:pPr>
              <w:rPr>
                <w:rFonts w:ascii="Times New Roman" w:hAnsi="Times New Roman" w:cs="Times New Roman"/>
                <w:sz w:val="20"/>
                <w:szCs w:val="20"/>
              </w:rPr>
            </w:pPr>
            <w:r w:rsidRPr="00EA4B55">
              <w:rPr>
                <w:rFonts w:ascii="Times New Roman" w:hAnsi="Times New Roman" w:cs="Times New Roman"/>
                <w:sz w:val="20"/>
                <w:szCs w:val="20"/>
              </w:rPr>
              <w:t>Учащиеся слушают учителя, задают вопросы.</w:t>
            </w:r>
          </w:p>
          <w:p w:rsidR="00552120" w:rsidRPr="00EA4B55" w:rsidRDefault="00552120" w:rsidP="00552120">
            <w:pPr>
              <w:rPr>
                <w:rFonts w:ascii="Times New Roman" w:hAnsi="Times New Roman" w:cs="Times New Roman"/>
                <w:sz w:val="20"/>
                <w:szCs w:val="20"/>
              </w:rPr>
            </w:pPr>
            <w:r w:rsidRPr="00EA4B55">
              <w:rPr>
                <w:rFonts w:ascii="Times New Roman" w:hAnsi="Times New Roman" w:cs="Times New Roman"/>
                <w:sz w:val="20"/>
                <w:szCs w:val="20"/>
              </w:rPr>
              <w:t>Смотрят видеоматериал</w:t>
            </w:r>
          </w:p>
          <w:p w:rsidR="00552120" w:rsidRDefault="00552120" w:rsidP="00552120">
            <w:pPr>
              <w:rPr>
                <w:rFonts w:ascii="Times New Roman" w:hAnsi="Times New Roman" w:cs="Times New Roman"/>
                <w:sz w:val="20"/>
                <w:szCs w:val="20"/>
                <w:lang w:val="kk-KZ"/>
              </w:rPr>
            </w:pPr>
            <w:r w:rsidRPr="00EA4B55">
              <w:rPr>
                <w:rFonts w:ascii="Times New Roman" w:hAnsi="Times New Roman" w:cs="Times New Roman"/>
                <w:sz w:val="20"/>
                <w:szCs w:val="20"/>
              </w:rPr>
              <w:t>Выполняют задание под руководством учителя.</w:t>
            </w:r>
          </w:p>
          <w:p w:rsidR="008F2B58" w:rsidRPr="008F2B58" w:rsidRDefault="008F2B58" w:rsidP="00552120">
            <w:pPr>
              <w:rPr>
                <w:rFonts w:ascii="Times New Roman" w:hAnsi="Times New Roman" w:cs="Times New Roman"/>
                <w:sz w:val="20"/>
                <w:szCs w:val="20"/>
                <w:lang w:val="kk-KZ"/>
              </w:rPr>
            </w:pPr>
            <w:r w:rsidRPr="00486608">
              <w:rPr>
                <w:rFonts w:ascii="Times New Roman" w:hAnsi="Times New Roman" w:cs="Times New Roman"/>
                <w:noProof/>
                <w:sz w:val="24"/>
                <w:szCs w:val="24"/>
                <w:lang w:eastAsia="ru-RU"/>
              </w:rPr>
              <w:drawing>
                <wp:inline distT="0" distB="0" distL="0" distR="0">
                  <wp:extent cx="2703202" cy="186690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а.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704639" cy="1867892"/>
                          </a:xfrm>
                          <a:prstGeom prst="rect">
                            <a:avLst/>
                          </a:prstGeom>
                        </pic:spPr>
                      </pic:pic>
                    </a:graphicData>
                  </a:graphic>
                </wp:inline>
              </w:drawing>
            </w:r>
          </w:p>
          <w:p w:rsidR="00147CAD" w:rsidRDefault="00552120" w:rsidP="009C2681">
            <w:pPr>
              <w:pStyle w:val="a4"/>
              <w:tabs>
                <w:tab w:val="left" w:pos="1065"/>
              </w:tabs>
              <w:jc w:val="both"/>
              <w:rPr>
                <w:i/>
                <w:iCs/>
                <w:sz w:val="20"/>
                <w:szCs w:val="20"/>
                <w:lang w:val="kk-KZ"/>
              </w:rPr>
            </w:pPr>
            <w:r w:rsidRPr="00EA4B55">
              <w:rPr>
                <w:i/>
                <w:iCs/>
                <w:sz w:val="20"/>
                <w:szCs w:val="20"/>
              </w:rPr>
              <w:t>Учащиеся выполняют упражнение по разным фазам</w:t>
            </w:r>
            <w:proofErr w:type="gramStart"/>
            <w:r w:rsidRPr="00EA4B55">
              <w:rPr>
                <w:i/>
                <w:iCs/>
                <w:sz w:val="20"/>
                <w:szCs w:val="20"/>
              </w:rPr>
              <w:t>.:</w:t>
            </w:r>
            <w:proofErr w:type="gramEnd"/>
          </w:p>
          <w:p w:rsidR="00552120" w:rsidRDefault="00552120" w:rsidP="009C2681">
            <w:pPr>
              <w:pStyle w:val="a4"/>
              <w:tabs>
                <w:tab w:val="left" w:pos="1065"/>
              </w:tabs>
              <w:jc w:val="both"/>
              <w:rPr>
                <w:i/>
                <w:iCs/>
                <w:sz w:val="20"/>
                <w:szCs w:val="20"/>
              </w:rPr>
            </w:pPr>
            <w:r w:rsidRPr="00EA4B55">
              <w:rPr>
                <w:i/>
                <w:iCs/>
                <w:sz w:val="20"/>
                <w:szCs w:val="20"/>
              </w:rPr>
              <w:t xml:space="preserve"> </w:t>
            </w:r>
            <w:r w:rsidR="001138C3">
              <w:rPr>
                <w:noProof/>
              </w:rPr>
              <w:drawing>
                <wp:inline distT="0" distB="0" distL="0" distR="0">
                  <wp:extent cx="3333750" cy="2333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cstate="print"/>
                          <a:srcRect l="17956" t="27090" r="27864" b="25501"/>
                          <a:stretch/>
                        </pic:blipFill>
                        <pic:spPr bwMode="auto">
                          <a:xfrm>
                            <a:off x="0" y="0"/>
                            <a:ext cx="3333406" cy="2333384"/>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F0087" w:rsidRPr="007C2D98" w:rsidRDefault="00552120" w:rsidP="00552120">
            <w:pPr>
              <w:pStyle w:val="a4"/>
              <w:shd w:val="clear" w:color="auto" w:fill="FFFFFF"/>
              <w:spacing w:before="0" w:beforeAutospacing="0" w:after="0" w:afterAutospacing="0" w:line="0" w:lineRule="atLeast"/>
              <w:textAlignment w:val="baseline"/>
              <w:rPr>
                <w:bCs/>
                <w:color w:val="000000" w:themeColor="text1"/>
                <w:sz w:val="22"/>
                <w:shd w:val="clear" w:color="auto" w:fill="FFFFFF"/>
                <w:lang w:eastAsia="en-US"/>
              </w:rPr>
            </w:pPr>
            <w:r w:rsidRPr="00EA4B55">
              <w:rPr>
                <w:sz w:val="20"/>
                <w:szCs w:val="20"/>
              </w:rPr>
              <w:t xml:space="preserve">Выполняют задание на платформе </w:t>
            </w:r>
            <w:proofErr w:type="spellStart"/>
            <w:r w:rsidRPr="00EA4B55">
              <w:rPr>
                <w:sz w:val="20"/>
                <w:szCs w:val="20"/>
              </w:rPr>
              <w:t>билим</w:t>
            </w:r>
            <w:proofErr w:type="spellEnd"/>
            <w:r w:rsidRPr="00EA4B55">
              <w:rPr>
                <w:sz w:val="20"/>
                <w:szCs w:val="20"/>
              </w:rPr>
              <w:t xml:space="preserve"> </w:t>
            </w:r>
            <w:proofErr w:type="spellStart"/>
            <w:r w:rsidRPr="00EA4B55">
              <w:rPr>
                <w:sz w:val="20"/>
                <w:szCs w:val="20"/>
              </w:rPr>
              <w:t>ленд</w:t>
            </w:r>
            <w:proofErr w:type="spellEnd"/>
            <w:r w:rsidRPr="00EA4B55">
              <w:rPr>
                <w:sz w:val="20"/>
                <w:szCs w:val="20"/>
              </w:rPr>
              <w:t>.</w:t>
            </w:r>
            <w:r>
              <w:rPr>
                <w:sz w:val="20"/>
                <w:szCs w:val="20"/>
              </w:rPr>
              <w:t xml:space="preserve"> Приготовить видео урок.</w:t>
            </w:r>
          </w:p>
        </w:tc>
        <w:tc>
          <w:tcPr>
            <w:tcW w:w="843" w:type="pct"/>
            <w:gridSpan w:val="2"/>
          </w:tcPr>
          <w:p w:rsidR="009C2681" w:rsidRDefault="00EF0087" w:rsidP="007C2D98">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7C2D98">
              <w:rPr>
                <w:snapToGrid w:val="0"/>
                <w:color w:val="000000" w:themeColor="text1"/>
                <w:w w:val="1"/>
                <w:sz w:val="22"/>
                <w:bdr w:val="none" w:sz="0" w:space="0" w:color="auto" w:frame="1"/>
                <w:lang w:eastAsia="en-US"/>
              </w:rPr>
              <w:lastRenderedPageBreak/>
              <w:t xml:space="preserve"> </w:t>
            </w:r>
            <w:r w:rsidRPr="007C2D98">
              <w:rPr>
                <w:color w:val="000000" w:themeColor="text1"/>
                <w:sz w:val="22"/>
                <w:lang w:eastAsia="en-US"/>
              </w:rPr>
              <w:t xml:space="preserve">  Дескриптор </w:t>
            </w:r>
          </w:p>
          <w:p w:rsidR="00EF0087" w:rsidRPr="007C2D98" w:rsidRDefault="00EF0087" w:rsidP="007C2D98">
            <w:pPr>
              <w:pStyle w:val="a4"/>
              <w:shd w:val="clear" w:color="auto" w:fill="FFFFFF"/>
              <w:spacing w:before="0" w:beforeAutospacing="0" w:after="0" w:afterAutospacing="0" w:line="0" w:lineRule="atLeast"/>
              <w:ind w:left="113"/>
              <w:textAlignment w:val="baseline"/>
              <w:rPr>
                <w:color w:val="000000" w:themeColor="text1"/>
                <w:sz w:val="22"/>
                <w:lang w:eastAsia="en-US"/>
              </w:rPr>
            </w:pPr>
            <w:r w:rsidRPr="007C2D98">
              <w:rPr>
                <w:color w:val="000000" w:themeColor="text1"/>
                <w:sz w:val="22"/>
                <w:lang w:eastAsia="en-US"/>
              </w:rPr>
              <w:t xml:space="preserve">Обучающийся </w:t>
            </w:r>
          </w:p>
          <w:p w:rsidR="00565CDB" w:rsidRPr="00DC2E1A" w:rsidRDefault="00EF0087" w:rsidP="00565CDB">
            <w:pPr>
              <w:pStyle w:val="60"/>
              <w:spacing w:line="240" w:lineRule="auto"/>
              <w:ind w:left="57" w:right="57"/>
              <w:jc w:val="left"/>
              <w:rPr>
                <w:b/>
                <w:sz w:val="24"/>
                <w:szCs w:val="24"/>
              </w:rPr>
            </w:pPr>
            <w:r w:rsidRPr="007C2D98">
              <w:rPr>
                <w:color w:val="000000" w:themeColor="text1"/>
                <w:sz w:val="22"/>
              </w:rPr>
              <w:t xml:space="preserve">выполняет технику упражнений </w:t>
            </w:r>
            <w:r w:rsidR="00565CDB">
              <w:rPr>
                <w:color w:val="000000" w:themeColor="text1"/>
                <w:sz w:val="22"/>
                <w:lang w:val="kk-KZ"/>
              </w:rPr>
              <w:t>для</w:t>
            </w:r>
            <w:r w:rsidRPr="007C2D98">
              <w:rPr>
                <w:color w:val="000000" w:themeColor="text1"/>
                <w:sz w:val="22"/>
              </w:rPr>
              <w:t xml:space="preserve"> </w:t>
            </w:r>
            <w:r w:rsidR="00565CDB" w:rsidRPr="00DC2E1A">
              <w:rPr>
                <w:sz w:val="24"/>
                <w:szCs w:val="24"/>
              </w:rPr>
              <w:t xml:space="preserve"> </w:t>
            </w:r>
            <w:r w:rsidR="00565CDB" w:rsidRPr="00DC2E1A">
              <w:rPr>
                <w:b/>
                <w:sz w:val="24"/>
                <w:szCs w:val="24"/>
              </w:rPr>
              <w:t>мышц спины:</w:t>
            </w:r>
          </w:p>
          <w:p w:rsidR="00565CDB" w:rsidRPr="00DC2E1A" w:rsidRDefault="00565CDB" w:rsidP="00565CDB">
            <w:pPr>
              <w:pStyle w:val="60"/>
              <w:spacing w:line="240" w:lineRule="auto"/>
              <w:ind w:left="57" w:right="57"/>
              <w:jc w:val="both"/>
              <w:rPr>
                <w:sz w:val="24"/>
                <w:szCs w:val="24"/>
              </w:rPr>
            </w:pPr>
            <w:r w:rsidRPr="00DC2E1A">
              <w:rPr>
                <w:sz w:val="24"/>
                <w:szCs w:val="24"/>
              </w:rPr>
              <w:t xml:space="preserve">Поднимание туловища из положения «лёжа на спине», руки - на поясе, ноги фиксированы:   </w:t>
            </w:r>
          </w:p>
          <w:p w:rsidR="00565CDB" w:rsidRPr="00DC2E1A" w:rsidRDefault="00565CDB" w:rsidP="00565CDB">
            <w:pPr>
              <w:pStyle w:val="60"/>
              <w:spacing w:line="240" w:lineRule="auto"/>
              <w:ind w:left="57" w:right="57"/>
              <w:jc w:val="both"/>
              <w:rPr>
                <w:sz w:val="24"/>
                <w:szCs w:val="24"/>
              </w:rPr>
            </w:pPr>
            <w:r w:rsidRPr="00DC2E1A">
              <w:rPr>
                <w:sz w:val="24"/>
                <w:szCs w:val="24"/>
              </w:rPr>
              <w:t>2 подхода по 8 раз.</w:t>
            </w:r>
          </w:p>
          <w:p w:rsidR="00EF0087" w:rsidRPr="007C2D98" w:rsidRDefault="00EF0087" w:rsidP="00DE68FA">
            <w:pPr>
              <w:shd w:val="clear" w:color="auto" w:fill="FFFFFF"/>
              <w:tabs>
                <w:tab w:val="left" w:pos="3522"/>
              </w:tabs>
              <w:spacing w:line="0" w:lineRule="atLeast"/>
              <w:jc w:val="both"/>
              <w:rPr>
                <w:rFonts w:ascii="Times New Roman" w:hAnsi="Times New Roman" w:cs="Times New Roman"/>
                <w:color w:val="000000" w:themeColor="text1"/>
                <w:szCs w:val="24"/>
              </w:rPr>
            </w:pPr>
            <w:proofErr w:type="spellStart"/>
            <w:r w:rsidRPr="007C2D98">
              <w:rPr>
                <w:rFonts w:ascii="Times New Roman" w:hAnsi="Times New Roman" w:cs="Times New Roman"/>
                <w:bCs/>
                <w:color w:val="000000" w:themeColor="text1"/>
                <w:szCs w:val="24"/>
                <w:shd w:val="clear" w:color="auto" w:fill="FFFFFF"/>
              </w:rPr>
              <w:t>Формативное</w:t>
            </w:r>
            <w:proofErr w:type="spellEnd"/>
            <w:r w:rsidRPr="007C2D98">
              <w:rPr>
                <w:rFonts w:ascii="Times New Roman" w:hAnsi="Times New Roman" w:cs="Times New Roman"/>
                <w:bCs/>
                <w:color w:val="000000" w:themeColor="text1"/>
                <w:szCs w:val="24"/>
                <w:shd w:val="clear" w:color="auto" w:fill="FFFFFF"/>
              </w:rPr>
              <w:t xml:space="preserve"> оценивание: </w:t>
            </w:r>
            <w:proofErr w:type="spellStart"/>
            <w:r w:rsidRPr="007C2D98">
              <w:rPr>
                <w:rFonts w:ascii="Times New Roman" w:hAnsi="Times New Roman" w:cs="Times New Roman"/>
                <w:bCs/>
                <w:color w:val="000000" w:themeColor="text1"/>
                <w:szCs w:val="24"/>
                <w:shd w:val="clear" w:color="auto" w:fill="FFFFFF"/>
              </w:rPr>
              <w:t>взаимооценивание</w:t>
            </w:r>
            <w:proofErr w:type="spellEnd"/>
          </w:p>
        </w:tc>
        <w:tc>
          <w:tcPr>
            <w:tcW w:w="827" w:type="pct"/>
            <w:hideMark/>
          </w:tcPr>
          <w:p w:rsidR="00BB7D21" w:rsidRDefault="00BB7D21" w:rsidP="007C2D98">
            <w:pPr>
              <w:spacing w:line="0" w:lineRule="atLeast"/>
              <w:jc w:val="center"/>
              <w:rPr>
                <w:lang w:val="kk-KZ"/>
              </w:rPr>
            </w:pPr>
            <w:r>
              <w:rPr>
                <w:lang w:val="kk-KZ"/>
              </w:rPr>
              <w:t>Тех.безопастности:</w:t>
            </w:r>
          </w:p>
          <w:p w:rsidR="00BB7D21" w:rsidRDefault="003C1D1F" w:rsidP="007C2D98">
            <w:pPr>
              <w:spacing w:line="0" w:lineRule="atLeast"/>
              <w:jc w:val="center"/>
              <w:rPr>
                <w:lang w:val="kk-KZ"/>
              </w:rPr>
            </w:pPr>
            <w:hyperlink r:id="rId7" w:history="1">
              <w:r w:rsidR="00BB7D21" w:rsidRPr="00BB7D21">
                <w:rPr>
                  <w:rStyle w:val="a3"/>
                  <w:lang w:val="kk-KZ"/>
                </w:rPr>
                <w:t>https://www.youtube.com/watch?v=BRtFP6OFc_E</w:t>
              </w:r>
            </w:hyperlink>
          </w:p>
          <w:p w:rsidR="00BB7D21" w:rsidRDefault="00BB7D21" w:rsidP="007C2D98">
            <w:pPr>
              <w:spacing w:line="0" w:lineRule="atLeast"/>
              <w:jc w:val="center"/>
              <w:rPr>
                <w:lang w:val="kk-KZ"/>
              </w:rPr>
            </w:pPr>
          </w:p>
          <w:p w:rsidR="00BB7D21" w:rsidRPr="00BB7D21" w:rsidRDefault="00BB7D21" w:rsidP="00BB7D21">
            <w:pPr>
              <w:shd w:val="clear" w:color="auto" w:fill="F9F9F9"/>
              <w:jc w:val="center"/>
              <w:outlineLvl w:val="0"/>
              <w:rPr>
                <w:rFonts w:ascii="Times New Roman" w:eastAsia="Times New Roman" w:hAnsi="Times New Roman" w:cs="Times New Roman"/>
                <w:kern w:val="36"/>
                <w:sz w:val="18"/>
                <w:szCs w:val="48"/>
                <w:lang w:eastAsia="ru-RU"/>
              </w:rPr>
            </w:pPr>
            <w:r w:rsidRPr="00BB7D21">
              <w:rPr>
                <w:rFonts w:ascii="Times New Roman" w:eastAsia="Times New Roman" w:hAnsi="Times New Roman" w:cs="Times New Roman"/>
                <w:kern w:val="36"/>
                <w:sz w:val="18"/>
                <w:szCs w:val="48"/>
                <w:lang w:eastAsia="ru-RU"/>
              </w:rPr>
              <w:t>Правила безопасности на уроках лыжной подготовки. Передвижения на лыжах ступающим шагом</w:t>
            </w:r>
          </w:p>
          <w:p w:rsidR="00BB7D21" w:rsidRDefault="00BB7D21" w:rsidP="00BB7D21">
            <w:pPr>
              <w:spacing w:line="0" w:lineRule="atLeast"/>
              <w:jc w:val="center"/>
              <w:rPr>
                <w:lang w:val="kk-KZ"/>
              </w:rPr>
            </w:pPr>
            <w:r>
              <w:rPr>
                <w:lang w:val="kk-KZ"/>
              </w:rPr>
              <w:t xml:space="preserve"> </w:t>
            </w:r>
            <w:hyperlink r:id="rId8" w:history="1">
              <w:r w:rsidRPr="005023E3">
                <w:rPr>
                  <w:rStyle w:val="a3"/>
                  <w:lang w:val="kk-KZ"/>
                </w:rPr>
                <w:t>https://www.youtube.com/watch?v=oEeZuQUbFSc</w:t>
              </w:r>
            </w:hyperlink>
          </w:p>
          <w:p w:rsidR="00BB7D21" w:rsidRDefault="00BB7D21" w:rsidP="007C2D98">
            <w:pPr>
              <w:spacing w:line="0" w:lineRule="atLeast"/>
              <w:jc w:val="center"/>
              <w:rPr>
                <w:lang w:val="kk-KZ"/>
              </w:rPr>
            </w:pPr>
          </w:p>
          <w:p w:rsidR="00EF0087" w:rsidRPr="00BB7D21" w:rsidRDefault="00DE68FA" w:rsidP="007C2D98">
            <w:pPr>
              <w:spacing w:line="0" w:lineRule="atLeast"/>
              <w:jc w:val="center"/>
              <w:rPr>
                <w:rFonts w:ascii="Times New Roman" w:hAnsi="Times New Roman"/>
                <w:color w:val="000000" w:themeColor="text1"/>
                <w:szCs w:val="24"/>
                <w:lang w:val="kk-KZ"/>
              </w:rPr>
            </w:pPr>
            <w:r w:rsidRPr="00BB7D21">
              <w:rPr>
                <w:lang w:val="kk-KZ"/>
              </w:rPr>
              <w:t>https://www.youtube.com/</w:t>
            </w:r>
            <w:r w:rsidRPr="00BB7D21">
              <w:rPr>
                <w:lang w:val="kk-KZ"/>
              </w:rPr>
              <w:lastRenderedPageBreak/>
              <w:t>watch?v=LBhiGRvolRs</w:t>
            </w:r>
          </w:p>
        </w:tc>
      </w:tr>
      <w:tr w:rsidR="009C2681" w:rsidRPr="007C2D98" w:rsidTr="004C2DE9">
        <w:trPr>
          <w:trHeight w:val="276"/>
        </w:trPr>
        <w:tc>
          <w:tcPr>
            <w:tcW w:w="608" w:type="pct"/>
          </w:tcPr>
          <w:p w:rsidR="00EF0087" w:rsidRPr="007C2D98" w:rsidRDefault="00EF0087" w:rsidP="007C2D98">
            <w:pPr>
              <w:spacing w:line="0" w:lineRule="atLeast"/>
              <w:jc w:val="center"/>
              <w:rPr>
                <w:rFonts w:ascii="Times New Roman" w:hAnsi="Times New Roman"/>
                <w:b/>
                <w:color w:val="000000" w:themeColor="text1"/>
                <w:szCs w:val="24"/>
                <w:lang w:val="en-US"/>
              </w:rPr>
            </w:pPr>
            <w:r w:rsidRPr="007C2D98">
              <w:rPr>
                <w:rFonts w:ascii="Times New Roman" w:hAnsi="Times New Roman"/>
                <w:b/>
                <w:color w:val="000000" w:themeColor="text1"/>
                <w:szCs w:val="24"/>
                <w:lang w:val="kk-KZ"/>
              </w:rPr>
              <w:lastRenderedPageBreak/>
              <w:t>Конец</w:t>
            </w:r>
            <w:r w:rsidRPr="007C2D98">
              <w:rPr>
                <w:rFonts w:ascii="Times New Roman" w:hAnsi="Times New Roman"/>
                <w:b/>
                <w:color w:val="000000" w:themeColor="text1"/>
                <w:szCs w:val="24"/>
                <w:lang w:val="en-US"/>
              </w:rPr>
              <w:t xml:space="preserve"> </w:t>
            </w:r>
            <w:proofErr w:type="spellStart"/>
            <w:r w:rsidRPr="007C2D98">
              <w:rPr>
                <w:rFonts w:ascii="Times New Roman" w:hAnsi="Times New Roman"/>
                <w:b/>
                <w:color w:val="000000" w:themeColor="text1"/>
                <w:szCs w:val="24"/>
                <w:lang w:val="en-US"/>
              </w:rPr>
              <w:t>урока</w:t>
            </w:r>
            <w:proofErr w:type="spellEnd"/>
          </w:p>
          <w:p w:rsidR="00EF0087" w:rsidRPr="007C2D98" w:rsidRDefault="00EF0087" w:rsidP="007C2D98">
            <w:pPr>
              <w:spacing w:line="0" w:lineRule="atLeast"/>
              <w:jc w:val="center"/>
              <w:rPr>
                <w:rFonts w:ascii="Times New Roman" w:hAnsi="Times New Roman"/>
                <w:b/>
                <w:color w:val="000000" w:themeColor="text1"/>
                <w:szCs w:val="24"/>
                <w:lang w:val="en-US"/>
              </w:rPr>
            </w:pPr>
          </w:p>
        </w:tc>
        <w:tc>
          <w:tcPr>
            <w:tcW w:w="1009" w:type="pct"/>
            <w:gridSpan w:val="3"/>
            <w:hideMark/>
          </w:tcPr>
          <w:p w:rsidR="00EF0087" w:rsidRPr="007C2D98" w:rsidRDefault="00EF0087" w:rsidP="007C2D98">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Подведения урока</w:t>
            </w:r>
          </w:p>
          <w:p w:rsidR="00EF0087" w:rsidRPr="007C2D98" w:rsidRDefault="00EF0087" w:rsidP="007C2D98">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Рефлексия урока</w:t>
            </w:r>
          </w:p>
          <w:p w:rsidR="00EF0087" w:rsidRPr="007C2D98" w:rsidRDefault="00EF0087" w:rsidP="007C2D98">
            <w:pPr>
              <w:tabs>
                <w:tab w:val="left" w:pos="284"/>
              </w:tabs>
              <w:spacing w:line="0" w:lineRule="atLeast"/>
              <w:ind w:right="-20"/>
              <w:jc w:val="both"/>
              <w:rPr>
                <w:rFonts w:ascii="Times New Roman" w:hAnsi="Times New Roman" w:cs="Times New Roman"/>
                <w:color w:val="000000" w:themeColor="text1"/>
                <w:szCs w:val="24"/>
              </w:rPr>
            </w:pPr>
            <w:r w:rsidRPr="007C2D98">
              <w:rPr>
                <w:rFonts w:ascii="Times New Roman" w:hAnsi="Times New Roman" w:cs="Times New Roman"/>
                <w:color w:val="000000" w:themeColor="text1"/>
                <w:szCs w:val="24"/>
              </w:rPr>
              <w:t>Домашнее задание.</w:t>
            </w:r>
          </w:p>
          <w:p w:rsidR="00EF0087" w:rsidRPr="007C2D98" w:rsidRDefault="00EF0087" w:rsidP="009C2681">
            <w:pPr>
              <w:spacing w:line="0" w:lineRule="atLeast"/>
              <w:jc w:val="both"/>
              <w:rPr>
                <w:rFonts w:ascii="Times New Roman" w:hAnsi="Times New Roman"/>
                <w:bCs/>
                <w:color w:val="000000" w:themeColor="text1"/>
                <w:szCs w:val="24"/>
              </w:rPr>
            </w:pPr>
            <w:r w:rsidRPr="007C2D98">
              <w:rPr>
                <w:rFonts w:ascii="Times New Roman" w:hAnsi="Times New Roman" w:cs="Times New Roman"/>
                <w:color w:val="000000" w:themeColor="text1"/>
                <w:szCs w:val="24"/>
              </w:rPr>
              <w:t>Посмотреть видео.</w:t>
            </w:r>
          </w:p>
        </w:tc>
        <w:tc>
          <w:tcPr>
            <w:tcW w:w="1713" w:type="pct"/>
            <w:gridSpan w:val="2"/>
          </w:tcPr>
          <w:p w:rsidR="009C2681" w:rsidRPr="00EA4B55" w:rsidRDefault="009C2681" w:rsidP="009C2681">
            <w:pPr>
              <w:rPr>
                <w:rFonts w:ascii="Times New Roman" w:hAnsi="Times New Roman" w:cs="Times New Roman"/>
                <w:sz w:val="20"/>
                <w:szCs w:val="20"/>
              </w:rPr>
            </w:pPr>
            <w:r w:rsidRPr="00EA4B55">
              <w:rPr>
                <w:rFonts w:ascii="Times New Roman" w:hAnsi="Times New Roman" w:cs="Times New Roman"/>
                <w:sz w:val="20"/>
                <w:szCs w:val="20"/>
              </w:rPr>
              <w:t>Отвечают на вопросы учителя, оценивают свою работу на уроке.</w:t>
            </w:r>
          </w:p>
          <w:p w:rsidR="00EF0087" w:rsidRPr="007C2D98" w:rsidRDefault="009C2681" w:rsidP="009C2681">
            <w:pPr>
              <w:spacing w:line="0" w:lineRule="atLeast"/>
              <w:rPr>
                <w:rFonts w:ascii="Times New Roman" w:hAnsi="Times New Roman"/>
                <w:color w:val="000000" w:themeColor="text1"/>
                <w:szCs w:val="24"/>
                <w:lang w:val="en-US"/>
              </w:rPr>
            </w:pPr>
            <w:r w:rsidRPr="00EA4B55">
              <w:rPr>
                <w:rFonts w:ascii="Times New Roman" w:hAnsi="Times New Roman" w:cs="Times New Roman"/>
                <w:sz w:val="20"/>
                <w:szCs w:val="20"/>
              </w:rPr>
              <w:t xml:space="preserve">Выполняют </w:t>
            </w:r>
            <w:proofErr w:type="spellStart"/>
            <w:r w:rsidRPr="00EA4B55">
              <w:rPr>
                <w:rFonts w:ascii="Times New Roman" w:hAnsi="Times New Roman" w:cs="Times New Roman"/>
                <w:sz w:val="20"/>
                <w:szCs w:val="20"/>
              </w:rPr>
              <w:t>дом</w:t>
            </w:r>
            <w:proofErr w:type="gramStart"/>
            <w:r w:rsidRPr="00EA4B55">
              <w:rPr>
                <w:rFonts w:ascii="Times New Roman" w:hAnsi="Times New Roman" w:cs="Times New Roman"/>
                <w:sz w:val="20"/>
                <w:szCs w:val="20"/>
              </w:rPr>
              <w:t>.з</w:t>
            </w:r>
            <w:proofErr w:type="gramEnd"/>
            <w:r w:rsidRPr="00EA4B55">
              <w:rPr>
                <w:rFonts w:ascii="Times New Roman" w:hAnsi="Times New Roman" w:cs="Times New Roman"/>
                <w:sz w:val="20"/>
                <w:szCs w:val="20"/>
              </w:rPr>
              <w:t>адание</w:t>
            </w:r>
            <w:proofErr w:type="spellEnd"/>
            <w:r w:rsidRPr="00EA4B55">
              <w:rPr>
                <w:rFonts w:ascii="Times New Roman" w:hAnsi="Times New Roman" w:cs="Times New Roman"/>
                <w:sz w:val="20"/>
                <w:szCs w:val="20"/>
              </w:rPr>
              <w:t>.</w:t>
            </w:r>
          </w:p>
        </w:tc>
        <w:tc>
          <w:tcPr>
            <w:tcW w:w="843" w:type="pct"/>
            <w:gridSpan w:val="2"/>
          </w:tcPr>
          <w:p w:rsidR="009C2681" w:rsidRPr="00EA4B55" w:rsidRDefault="009C2681" w:rsidP="009C2681">
            <w:pPr>
              <w:jc w:val="both"/>
              <w:rPr>
                <w:rFonts w:ascii="Times New Roman" w:hAnsi="Times New Roman" w:cs="Times New Roman"/>
                <w:sz w:val="20"/>
                <w:szCs w:val="20"/>
                <w:lang w:val="kk-KZ" w:eastAsia="en-GB"/>
              </w:rPr>
            </w:pPr>
            <w:r w:rsidRPr="00EA4B55">
              <w:rPr>
                <w:rFonts w:ascii="Times New Roman" w:hAnsi="Times New Roman" w:cs="Times New Roman"/>
                <w:sz w:val="20"/>
                <w:szCs w:val="20"/>
                <w:lang w:eastAsia="en-GB"/>
              </w:rPr>
              <w:t>Через рефлексию учащихся</w:t>
            </w:r>
          </w:p>
          <w:p w:rsidR="00EF0087" w:rsidRPr="007C2D98" w:rsidRDefault="00EF0087" w:rsidP="007C2D98">
            <w:pPr>
              <w:spacing w:line="0" w:lineRule="atLeast"/>
              <w:jc w:val="center"/>
              <w:rPr>
                <w:rFonts w:ascii="Times New Roman" w:hAnsi="Times New Roman"/>
                <w:color w:val="000000" w:themeColor="text1"/>
                <w:szCs w:val="24"/>
                <w:lang w:val="en-US"/>
              </w:rPr>
            </w:pPr>
          </w:p>
        </w:tc>
        <w:tc>
          <w:tcPr>
            <w:tcW w:w="827" w:type="pct"/>
          </w:tcPr>
          <w:p w:rsidR="00EF0087" w:rsidRPr="007C2D98" w:rsidRDefault="00EF0087" w:rsidP="007C2D98">
            <w:pPr>
              <w:spacing w:line="0" w:lineRule="atLeast"/>
              <w:jc w:val="center"/>
              <w:rPr>
                <w:rFonts w:ascii="Times New Roman" w:hAnsi="Times New Roman"/>
                <w:color w:val="000000" w:themeColor="text1"/>
                <w:szCs w:val="24"/>
                <w:lang w:val="en-US"/>
              </w:rPr>
            </w:pPr>
          </w:p>
        </w:tc>
      </w:tr>
    </w:tbl>
    <w:p w:rsidR="009C7D4F" w:rsidRPr="007C2D98" w:rsidRDefault="009C7D4F">
      <w:pPr>
        <w:rPr>
          <w:color w:val="000000" w:themeColor="text1"/>
        </w:rPr>
      </w:pPr>
    </w:p>
    <w:sectPr w:rsidR="009C7D4F" w:rsidRPr="007C2D98" w:rsidSect="009C2681">
      <w:pgSz w:w="16838" w:h="11906" w:orient="landscape"/>
      <w:pgMar w:top="426" w:right="567"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15E4"/>
    <w:rsid w:val="00102C2C"/>
    <w:rsid w:val="001138C3"/>
    <w:rsid w:val="00147CAD"/>
    <w:rsid w:val="003C1D1F"/>
    <w:rsid w:val="003E3777"/>
    <w:rsid w:val="004C2DE9"/>
    <w:rsid w:val="00552120"/>
    <w:rsid w:val="00565CDB"/>
    <w:rsid w:val="006A04DB"/>
    <w:rsid w:val="007C2D98"/>
    <w:rsid w:val="008437C2"/>
    <w:rsid w:val="008F2B58"/>
    <w:rsid w:val="009115E4"/>
    <w:rsid w:val="00961491"/>
    <w:rsid w:val="009B521A"/>
    <w:rsid w:val="009C2681"/>
    <w:rsid w:val="009C7D4F"/>
    <w:rsid w:val="00B340AF"/>
    <w:rsid w:val="00BB7D21"/>
    <w:rsid w:val="00C21CF8"/>
    <w:rsid w:val="00DE68FA"/>
    <w:rsid w:val="00EF0087"/>
    <w:rsid w:val="00EF48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87"/>
  </w:style>
  <w:style w:type="paragraph" w:styleId="9">
    <w:name w:val="heading 9"/>
    <w:basedOn w:val="a"/>
    <w:next w:val="a"/>
    <w:link w:val="90"/>
    <w:uiPriority w:val="9"/>
    <w:semiHidden/>
    <w:unhideWhenUsed/>
    <w:qFormat/>
    <w:rsid w:val="00EF008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F0087"/>
    <w:rPr>
      <w:color w:val="0000FF" w:themeColor="hyperlink"/>
      <w:u w:val="single"/>
    </w:rPr>
  </w:style>
  <w:style w:type="paragraph" w:styleId="a4">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unhideWhenUsed/>
    <w:qFormat/>
    <w:rsid w:val="00EF00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signmentTemplate">
    <w:name w:val="AssignmentTemplate"/>
    <w:basedOn w:val="9"/>
    <w:uiPriority w:val="99"/>
    <w:rsid w:val="00EF0087"/>
    <w:pPr>
      <w:keepNext w:val="0"/>
      <w:keepLines w:val="0"/>
      <w:spacing w:before="240" w:after="60" w:line="240" w:lineRule="auto"/>
    </w:pPr>
    <w:rPr>
      <w:rFonts w:ascii="Arial" w:eastAsia="Times New Roman" w:hAnsi="Arial" w:cs="Times New Roman"/>
      <w:b/>
      <w:i w:val="0"/>
      <w:iCs w:val="0"/>
      <w:color w:val="auto"/>
      <w:lang w:val="en-GB" w:eastAsia="ru-RU"/>
    </w:rPr>
  </w:style>
  <w:style w:type="character" w:customStyle="1" w:styleId="Dochead2Char">
    <w:name w:val="Doc head 2 Char"/>
    <w:link w:val="Dochead2"/>
    <w:locked/>
    <w:rsid w:val="00EF0087"/>
    <w:rPr>
      <w:rFonts w:ascii="Arial" w:eastAsia="Times New Roman" w:hAnsi="Arial" w:cs="Times New Roman"/>
      <w:b/>
      <w:sz w:val="28"/>
      <w:szCs w:val="28"/>
      <w:lang w:val="en-GB"/>
    </w:rPr>
  </w:style>
  <w:style w:type="paragraph" w:customStyle="1" w:styleId="Dochead2">
    <w:name w:val="Doc head 2"/>
    <w:basedOn w:val="a"/>
    <w:link w:val="Dochead2Char"/>
    <w:qFormat/>
    <w:rsid w:val="00EF0087"/>
    <w:pPr>
      <w:spacing w:before="40" w:after="40" w:line="240" w:lineRule="auto"/>
      <w:jc w:val="center"/>
    </w:pPr>
    <w:rPr>
      <w:rFonts w:ascii="Arial" w:eastAsia="Times New Roman" w:hAnsi="Arial" w:cs="Times New Roman"/>
      <w:b/>
      <w:sz w:val="28"/>
      <w:szCs w:val="28"/>
      <w:lang w:val="en-GB"/>
    </w:rPr>
  </w:style>
  <w:style w:type="character" w:customStyle="1" w:styleId="90">
    <w:name w:val="Заголовок 9 Знак"/>
    <w:basedOn w:val="a0"/>
    <w:link w:val="9"/>
    <w:uiPriority w:val="9"/>
    <w:semiHidden/>
    <w:rsid w:val="00EF0087"/>
    <w:rPr>
      <w:rFonts w:asciiTheme="majorHAnsi" w:eastAsiaTheme="majorEastAsia" w:hAnsiTheme="majorHAnsi" w:cstheme="majorBidi"/>
      <w:i/>
      <w:iCs/>
      <w:color w:val="404040" w:themeColor="text1" w:themeTint="BF"/>
      <w:sz w:val="20"/>
      <w:szCs w:val="20"/>
    </w:rPr>
  </w:style>
  <w:style w:type="table" w:styleId="a5">
    <w:name w:val="Table Grid"/>
    <w:basedOn w:val="a1"/>
    <w:uiPriority w:val="59"/>
    <w:rsid w:val="005521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4"/>
    <w:uiPriority w:val="99"/>
    <w:locked/>
    <w:rsid w:val="00552120"/>
    <w:rPr>
      <w:rFonts w:ascii="Times New Roman" w:eastAsia="Times New Roman" w:hAnsi="Times New Roman" w:cs="Times New Roman"/>
      <w:sz w:val="24"/>
      <w:szCs w:val="24"/>
      <w:lang w:eastAsia="ru-RU"/>
    </w:rPr>
  </w:style>
  <w:style w:type="character" w:customStyle="1" w:styleId="6">
    <w:name w:val="Основной текст (6)_"/>
    <w:basedOn w:val="a0"/>
    <w:link w:val="60"/>
    <w:rsid w:val="00565CDB"/>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565CDB"/>
    <w:pPr>
      <w:shd w:val="clear" w:color="auto" w:fill="FFFFFF"/>
      <w:spacing w:after="0" w:line="278" w:lineRule="exact"/>
      <w:jc w:val="center"/>
    </w:pPr>
    <w:rPr>
      <w:rFonts w:ascii="Times New Roman" w:eastAsia="Times New Roman" w:hAnsi="Times New Roman" w:cs="Times New Roman"/>
      <w:sz w:val="21"/>
      <w:szCs w:val="21"/>
    </w:rPr>
  </w:style>
  <w:style w:type="paragraph" w:styleId="a6">
    <w:name w:val="Balloon Text"/>
    <w:basedOn w:val="a"/>
    <w:link w:val="a7"/>
    <w:uiPriority w:val="99"/>
    <w:semiHidden/>
    <w:unhideWhenUsed/>
    <w:rsid w:val="00147C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7C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087"/>
  </w:style>
  <w:style w:type="paragraph" w:styleId="9">
    <w:name w:val="heading 9"/>
    <w:basedOn w:val="a"/>
    <w:next w:val="a"/>
    <w:link w:val="90"/>
    <w:uiPriority w:val="9"/>
    <w:semiHidden/>
    <w:unhideWhenUsed/>
    <w:qFormat/>
    <w:rsid w:val="00EF008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F0087"/>
    <w:rPr>
      <w:color w:val="0000FF" w:themeColor="hyperlink"/>
      <w:u w:val="single"/>
    </w:rPr>
  </w:style>
  <w:style w:type="paragraph" w:styleId="a4">
    <w:name w:val="Normal (Web)"/>
    <w:aliases w:val="Обычный (веб) Знак1,Обычный (веб) Знак Знак,Обычный (веб) Знак,Знак4,Обычный (Web),Знак Знак1 Знак,Знак Знак Знак Знак,Знак Знак1 Знак Знак,Обычный (веб) Знак Знак Знак Знак,Знак Знак Знак Знак Знак,Знак4 Знак Знак,Обычный (Web)1"/>
    <w:basedOn w:val="a"/>
    <w:link w:val="2"/>
    <w:uiPriority w:val="99"/>
    <w:unhideWhenUsed/>
    <w:qFormat/>
    <w:rsid w:val="00EF00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ssignmentTemplate">
    <w:name w:val="AssignmentTemplate"/>
    <w:basedOn w:val="9"/>
    <w:uiPriority w:val="99"/>
    <w:rsid w:val="00EF0087"/>
    <w:pPr>
      <w:keepNext w:val="0"/>
      <w:keepLines w:val="0"/>
      <w:spacing w:before="240" w:after="60" w:line="240" w:lineRule="auto"/>
    </w:pPr>
    <w:rPr>
      <w:rFonts w:ascii="Arial" w:eastAsia="Times New Roman" w:hAnsi="Arial" w:cs="Times New Roman"/>
      <w:b/>
      <w:i w:val="0"/>
      <w:iCs w:val="0"/>
      <w:color w:val="auto"/>
      <w:lang w:val="en-GB" w:eastAsia="ru-RU"/>
    </w:rPr>
  </w:style>
  <w:style w:type="character" w:customStyle="1" w:styleId="Dochead2Char">
    <w:name w:val="Doc head 2 Char"/>
    <w:link w:val="Dochead2"/>
    <w:locked/>
    <w:rsid w:val="00EF0087"/>
    <w:rPr>
      <w:rFonts w:ascii="Arial" w:eastAsia="Times New Roman" w:hAnsi="Arial" w:cs="Times New Roman"/>
      <w:b/>
      <w:sz w:val="28"/>
      <w:szCs w:val="28"/>
      <w:lang w:val="en-GB"/>
    </w:rPr>
  </w:style>
  <w:style w:type="paragraph" w:customStyle="1" w:styleId="Dochead2">
    <w:name w:val="Doc head 2"/>
    <w:basedOn w:val="a"/>
    <w:link w:val="Dochead2Char"/>
    <w:qFormat/>
    <w:rsid w:val="00EF0087"/>
    <w:pPr>
      <w:spacing w:before="40" w:after="40" w:line="240" w:lineRule="auto"/>
      <w:jc w:val="center"/>
    </w:pPr>
    <w:rPr>
      <w:rFonts w:ascii="Arial" w:eastAsia="Times New Roman" w:hAnsi="Arial" w:cs="Times New Roman"/>
      <w:b/>
      <w:sz w:val="28"/>
      <w:szCs w:val="28"/>
      <w:lang w:val="en-GB"/>
    </w:rPr>
  </w:style>
  <w:style w:type="character" w:customStyle="1" w:styleId="90">
    <w:name w:val="Заголовок 9 Знак"/>
    <w:basedOn w:val="a0"/>
    <w:link w:val="9"/>
    <w:uiPriority w:val="9"/>
    <w:semiHidden/>
    <w:rsid w:val="00EF0087"/>
    <w:rPr>
      <w:rFonts w:asciiTheme="majorHAnsi" w:eastAsiaTheme="majorEastAsia" w:hAnsiTheme="majorHAnsi" w:cstheme="majorBidi"/>
      <w:i/>
      <w:iCs/>
      <w:color w:val="404040" w:themeColor="text1" w:themeTint="BF"/>
      <w:sz w:val="20"/>
      <w:szCs w:val="20"/>
    </w:rPr>
  </w:style>
  <w:style w:type="table" w:styleId="a5">
    <w:name w:val="Table Grid"/>
    <w:basedOn w:val="a1"/>
    <w:uiPriority w:val="59"/>
    <w:rsid w:val="00552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бычный (веб) Знак2"/>
    <w:aliases w:val="Обычный (веб) Знак1 Знак,Обычный (веб) Знак Знак Знак,Обычный (веб) Знак Знак1,Знак4 Знак,Обычный (Web) Знак,Знак Знак1 Знак Знак1,Знак Знак Знак Знак Знак1,Знак Знак1 Знак Знак Знак,Обычный (веб) Знак Знак Знак Знак Знак"/>
    <w:link w:val="a4"/>
    <w:uiPriority w:val="99"/>
    <w:locked/>
    <w:rsid w:val="00552120"/>
    <w:rPr>
      <w:rFonts w:ascii="Times New Roman" w:eastAsia="Times New Roman" w:hAnsi="Times New Roman" w:cs="Times New Roman"/>
      <w:sz w:val="24"/>
      <w:szCs w:val="24"/>
      <w:lang w:eastAsia="ru-RU"/>
    </w:rPr>
  </w:style>
  <w:style w:type="character" w:customStyle="1" w:styleId="6">
    <w:name w:val="Основной текст (6)_"/>
    <w:basedOn w:val="a0"/>
    <w:link w:val="60"/>
    <w:rsid w:val="00565CDB"/>
    <w:rPr>
      <w:rFonts w:ascii="Times New Roman" w:eastAsia="Times New Roman" w:hAnsi="Times New Roman" w:cs="Times New Roman"/>
      <w:sz w:val="21"/>
      <w:szCs w:val="21"/>
      <w:shd w:val="clear" w:color="auto" w:fill="FFFFFF"/>
    </w:rPr>
  </w:style>
  <w:style w:type="paragraph" w:customStyle="1" w:styleId="60">
    <w:name w:val="Основной текст (6)"/>
    <w:basedOn w:val="a"/>
    <w:link w:val="6"/>
    <w:rsid w:val="00565CDB"/>
    <w:pPr>
      <w:shd w:val="clear" w:color="auto" w:fill="FFFFFF"/>
      <w:spacing w:after="0" w:line="278" w:lineRule="exact"/>
      <w:jc w:val="center"/>
    </w:pPr>
    <w:rPr>
      <w:rFonts w:ascii="Times New Roman" w:eastAsia="Times New Roman" w:hAnsi="Times New Roman" w:cs="Times New Roman"/>
      <w:sz w:val="21"/>
      <w:szCs w:val="21"/>
    </w:rPr>
  </w:style>
  <w:style w:type="paragraph" w:styleId="a6">
    <w:name w:val="Balloon Text"/>
    <w:basedOn w:val="a"/>
    <w:link w:val="a7"/>
    <w:uiPriority w:val="99"/>
    <w:semiHidden/>
    <w:unhideWhenUsed/>
    <w:rsid w:val="00147CA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7C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5315106">
      <w:bodyDiv w:val="1"/>
      <w:marLeft w:val="0"/>
      <w:marRight w:val="0"/>
      <w:marTop w:val="0"/>
      <w:marBottom w:val="0"/>
      <w:divBdr>
        <w:top w:val="none" w:sz="0" w:space="0" w:color="auto"/>
        <w:left w:val="none" w:sz="0" w:space="0" w:color="auto"/>
        <w:bottom w:val="none" w:sz="0" w:space="0" w:color="auto"/>
        <w:right w:val="none" w:sz="0" w:space="0" w:color="auto"/>
      </w:divBdr>
    </w:div>
    <w:div w:id="1393389677">
      <w:bodyDiv w:val="1"/>
      <w:marLeft w:val="0"/>
      <w:marRight w:val="0"/>
      <w:marTop w:val="0"/>
      <w:marBottom w:val="0"/>
      <w:divBdr>
        <w:top w:val="none" w:sz="0" w:space="0" w:color="auto"/>
        <w:left w:val="none" w:sz="0" w:space="0" w:color="auto"/>
        <w:bottom w:val="none" w:sz="0" w:space="0" w:color="auto"/>
        <w:right w:val="none" w:sz="0" w:space="0" w:color="auto"/>
      </w:divBdr>
    </w:div>
    <w:div w:id="182153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EeZuQUbFSc" TargetMode="External"/><Relationship Id="rId3" Type="http://schemas.openxmlformats.org/officeDocument/2006/relationships/webSettings" Target="webSettings.xml"/><Relationship Id="rId7" Type="http://schemas.openxmlformats.org/officeDocument/2006/relationships/hyperlink" Target="https://www.youtube.com/watch?v=BRtFP6OFc_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microsoft.com/office/2007/relationships/stylesWithEffects" Target="stylesWithEffects.xm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688</Words>
  <Characters>3925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Байсерикова</dc:creator>
  <cp:keywords/>
  <dc:description/>
  <cp:lastModifiedBy>Пользователь</cp:lastModifiedBy>
  <cp:revision>14</cp:revision>
  <dcterms:created xsi:type="dcterms:W3CDTF">2021-01-04T07:08:00Z</dcterms:created>
  <dcterms:modified xsi:type="dcterms:W3CDTF">2024-02-10T08:49:00Z</dcterms:modified>
</cp:coreProperties>
</file>